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46" w:rsidRPr="00A4702F" w:rsidRDefault="00B25146" w:rsidP="00A4702F">
      <w:pPr>
        <w:spacing w:after="0" w:line="240" w:lineRule="auto"/>
        <w:ind w:left="360"/>
        <w:jc w:val="center"/>
        <w:rPr>
          <w:rFonts w:ascii="Times New Roman" w:hAnsi="Times New Roman"/>
          <w:b/>
          <w:bCs/>
          <w:iCs/>
          <w:color w:val="000000"/>
          <w:sz w:val="32"/>
          <w:szCs w:val="32"/>
          <w:lang w:eastAsia="ru-RU"/>
        </w:rPr>
      </w:pPr>
      <w:r w:rsidRPr="00A4702F">
        <w:rPr>
          <w:rFonts w:ascii="Times New Roman" w:hAnsi="Times New Roman"/>
          <w:b/>
          <w:bCs/>
          <w:iCs/>
          <w:color w:val="000000"/>
          <w:sz w:val="32"/>
          <w:szCs w:val="32"/>
          <w:lang w:eastAsia="ru-RU"/>
        </w:rPr>
        <w:t xml:space="preserve">Отчет о результатах </w:t>
      </w:r>
      <w:proofErr w:type="spellStart"/>
      <w:r w:rsidRPr="00A4702F">
        <w:rPr>
          <w:rFonts w:ascii="Times New Roman" w:hAnsi="Times New Roman"/>
          <w:b/>
          <w:bCs/>
          <w:iCs/>
          <w:color w:val="000000"/>
          <w:sz w:val="32"/>
          <w:szCs w:val="32"/>
          <w:lang w:eastAsia="ru-RU"/>
        </w:rPr>
        <w:t>самообследования</w:t>
      </w:r>
      <w:proofErr w:type="spellEnd"/>
      <w:r w:rsidRPr="00A4702F">
        <w:rPr>
          <w:rFonts w:ascii="Times New Roman" w:hAnsi="Times New Roman"/>
          <w:b/>
          <w:bCs/>
          <w:iCs/>
          <w:color w:val="000000"/>
          <w:sz w:val="32"/>
          <w:szCs w:val="32"/>
          <w:lang w:eastAsia="ru-RU"/>
        </w:rPr>
        <w:t xml:space="preserve"> ДОУ за</w:t>
      </w:r>
    </w:p>
    <w:p w:rsidR="00B25146" w:rsidRPr="00A4702F" w:rsidRDefault="00A26ABB" w:rsidP="00A4702F">
      <w:pPr>
        <w:spacing w:after="0" w:line="240" w:lineRule="auto"/>
        <w:jc w:val="center"/>
        <w:rPr>
          <w:rFonts w:ascii="Times New Roman" w:hAnsi="Times New Roman"/>
          <w:b/>
          <w:bCs/>
          <w:iCs/>
          <w:color w:val="000000"/>
          <w:sz w:val="32"/>
          <w:szCs w:val="32"/>
          <w:lang w:eastAsia="ru-RU"/>
        </w:rPr>
      </w:pPr>
      <w:r>
        <w:rPr>
          <w:rFonts w:ascii="Times New Roman" w:hAnsi="Times New Roman"/>
          <w:b/>
          <w:bCs/>
          <w:iCs/>
          <w:color w:val="000000"/>
          <w:sz w:val="32"/>
          <w:szCs w:val="32"/>
          <w:lang w:eastAsia="ru-RU"/>
        </w:rPr>
        <w:t>2021- 2022</w:t>
      </w:r>
      <w:r w:rsidR="00B25146" w:rsidRPr="00A4702F">
        <w:rPr>
          <w:rFonts w:ascii="Times New Roman" w:hAnsi="Times New Roman"/>
          <w:b/>
          <w:bCs/>
          <w:iCs/>
          <w:color w:val="000000"/>
          <w:sz w:val="32"/>
          <w:szCs w:val="32"/>
          <w:lang w:eastAsia="ru-RU"/>
        </w:rPr>
        <w:t xml:space="preserve"> учебный год</w:t>
      </w:r>
    </w:p>
    <w:p w:rsidR="00B25146" w:rsidRDefault="00B25146" w:rsidP="00A4702F">
      <w:pPr>
        <w:spacing w:after="0" w:line="240" w:lineRule="auto"/>
        <w:ind w:left="360"/>
        <w:rPr>
          <w:rFonts w:ascii="Times New Roman" w:hAnsi="Times New Roman"/>
          <w:b/>
          <w:bCs/>
          <w:iCs/>
          <w:color w:val="000000"/>
          <w:sz w:val="28"/>
          <w:szCs w:val="24"/>
          <w:lang w:eastAsia="ru-RU"/>
        </w:rPr>
      </w:pPr>
    </w:p>
    <w:p w:rsidR="00B25146" w:rsidRDefault="00B25146" w:rsidP="00A4702F">
      <w:pPr>
        <w:spacing w:after="0" w:line="240" w:lineRule="auto"/>
        <w:ind w:left="360"/>
        <w:rPr>
          <w:rFonts w:ascii="Times New Roman" w:hAnsi="Times New Roman"/>
          <w:b/>
          <w:bCs/>
          <w:iCs/>
          <w:color w:val="000000"/>
          <w:sz w:val="28"/>
          <w:szCs w:val="24"/>
          <w:lang w:eastAsia="ru-RU"/>
        </w:rPr>
      </w:pPr>
      <w:r>
        <w:rPr>
          <w:rFonts w:ascii="Times New Roman" w:hAnsi="Times New Roman"/>
          <w:b/>
          <w:bCs/>
          <w:iCs/>
          <w:color w:val="000000"/>
          <w:sz w:val="28"/>
          <w:szCs w:val="24"/>
          <w:lang w:eastAsia="ru-RU"/>
        </w:rPr>
        <w:t>1.Общая х</w:t>
      </w:r>
      <w:r w:rsidRPr="007C6B10">
        <w:rPr>
          <w:rFonts w:ascii="Times New Roman" w:hAnsi="Times New Roman"/>
          <w:b/>
          <w:bCs/>
          <w:iCs/>
          <w:color w:val="000000"/>
          <w:sz w:val="28"/>
          <w:szCs w:val="24"/>
          <w:lang w:eastAsia="ru-RU"/>
        </w:rPr>
        <w:t>арактеристика образовательного учреждения</w:t>
      </w:r>
    </w:p>
    <w:p w:rsidR="00B25146" w:rsidRPr="007C6B10" w:rsidRDefault="00B25146" w:rsidP="008F3E97">
      <w:pPr>
        <w:spacing w:after="0" w:line="240" w:lineRule="auto"/>
        <w:ind w:left="360"/>
        <w:rPr>
          <w:rFonts w:ascii="Times New Roman" w:hAnsi="Times New Roman"/>
          <w:color w:val="000000"/>
          <w:sz w:val="28"/>
          <w:szCs w:val="24"/>
          <w:lang w:eastAsia="ru-RU"/>
        </w:rPr>
      </w:pPr>
    </w:p>
    <w:p w:rsidR="00B25146" w:rsidRDefault="00B25146" w:rsidP="000C1E2C">
      <w:pPr>
        <w:spacing w:after="0" w:line="240" w:lineRule="auto"/>
        <w:rPr>
          <w:rFonts w:ascii="Times New Roman" w:hAnsi="Times New Roman"/>
          <w:color w:val="000000"/>
          <w:sz w:val="24"/>
          <w:szCs w:val="24"/>
          <w:lang w:eastAsia="ru-RU"/>
        </w:rPr>
      </w:pPr>
      <w:r w:rsidRPr="009137AB">
        <w:rPr>
          <w:rFonts w:ascii="Times New Roman" w:hAnsi="Times New Roman"/>
          <w:color w:val="000000"/>
          <w:sz w:val="24"/>
          <w:szCs w:val="24"/>
          <w:lang w:eastAsia="ru-RU"/>
        </w:rPr>
        <w:t xml:space="preserve">Муниципальное </w:t>
      </w:r>
      <w:r w:rsidRPr="00703E2C">
        <w:rPr>
          <w:rFonts w:ascii="Times New Roman" w:hAnsi="Times New Roman"/>
          <w:color w:val="000000"/>
          <w:sz w:val="24"/>
          <w:szCs w:val="24"/>
          <w:lang w:eastAsia="ru-RU"/>
        </w:rPr>
        <w:t>бюджет</w:t>
      </w:r>
      <w:r w:rsidRPr="009137AB">
        <w:rPr>
          <w:rFonts w:ascii="Times New Roman" w:hAnsi="Times New Roman"/>
          <w:color w:val="000000"/>
          <w:sz w:val="24"/>
          <w:szCs w:val="24"/>
          <w:lang w:eastAsia="ru-RU"/>
        </w:rPr>
        <w:t xml:space="preserve">ное дошкольное образовательное учреждение детский сад  </w:t>
      </w:r>
      <w:r>
        <w:rPr>
          <w:rFonts w:ascii="Times New Roman" w:hAnsi="Times New Roman"/>
          <w:color w:val="000000"/>
          <w:sz w:val="24"/>
          <w:szCs w:val="24"/>
          <w:lang w:eastAsia="ru-RU"/>
        </w:rPr>
        <w:t>«Ромашка</w:t>
      </w:r>
      <w:r w:rsidRPr="00703E2C">
        <w:rPr>
          <w:rFonts w:ascii="Times New Roman" w:hAnsi="Times New Roman"/>
          <w:color w:val="000000"/>
          <w:sz w:val="24"/>
          <w:szCs w:val="24"/>
          <w:lang w:eastAsia="ru-RU"/>
        </w:rPr>
        <w:t xml:space="preserve">» </w:t>
      </w:r>
      <w:proofErr w:type="spellStart"/>
      <w:r w:rsidRPr="00703E2C">
        <w:rPr>
          <w:rFonts w:ascii="Times New Roman" w:hAnsi="Times New Roman"/>
          <w:color w:val="000000"/>
          <w:sz w:val="24"/>
          <w:szCs w:val="24"/>
          <w:lang w:eastAsia="ru-RU"/>
        </w:rPr>
        <w:t>Боковского</w:t>
      </w:r>
      <w:proofErr w:type="spellEnd"/>
      <w:r w:rsidRPr="00703E2C">
        <w:rPr>
          <w:rFonts w:ascii="Times New Roman" w:hAnsi="Times New Roman"/>
          <w:color w:val="000000"/>
          <w:sz w:val="24"/>
          <w:szCs w:val="24"/>
          <w:lang w:eastAsia="ru-RU"/>
        </w:rPr>
        <w:t xml:space="preserve"> района введен</w:t>
      </w:r>
      <w:r w:rsidRPr="009137AB">
        <w:rPr>
          <w:rFonts w:ascii="Times New Roman" w:hAnsi="Times New Roman"/>
          <w:color w:val="000000"/>
          <w:sz w:val="24"/>
          <w:szCs w:val="24"/>
          <w:lang w:eastAsia="ru-RU"/>
        </w:rPr>
        <w:t xml:space="preserve"> в эксплуатацию в </w:t>
      </w:r>
      <w:r w:rsidRPr="00703E2C">
        <w:rPr>
          <w:rFonts w:ascii="Times New Roman" w:hAnsi="Times New Roman"/>
          <w:color w:val="000000"/>
          <w:sz w:val="24"/>
          <w:szCs w:val="24"/>
          <w:lang w:eastAsia="ru-RU"/>
        </w:rPr>
        <w:t>но</w:t>
      </w:r>
      <w:r w:rsidRPr="009137AB">
        <w:rPr>
          <w:rFonts w:ascii="Times New Roman" w:hAnsi="Times New Roman"/>
          <w:color w:val="000000"/>
          <w:sz w:val="24"/>
          <w:szCs w:val="24"/>
          <w:lang w:eastAsia="ru-RU"/>
        </w:rPr>
        <w:t>ябре 19</w:t>
      </w:r>
      <w:r>
        <w:rPr>
          <w:rFonts w:ascii="Times New Roman" w:hAnsi="Times New Roman"/>
          <w:color w:val="000000"/>
          <w:sz w:val="24"/>
          <w:szCs w:val="24"/>
          <w:lang w:eastAsia="ru-RU"/>
        </w:rPr>
        <w:t>83</w:t>
      </w:r>
      <w:r w:rsidRPr="009137AB">
        <w:rPr>
          <w:rFonts w:ascii="Times New Roman" w:hAnsi="Times New Roman"/>
          <w:color w:val="000000"/>
          <w:sz w:val="24"/>
          <w:szCs w:val="24"/>
          <w:lang w:eastAsia="ru-RU"/>
        </w:rPr>
        <w:t xml:space="preserve"> года.</w:t>
      </w:r>
    </w:p>
    <w:p w:rsidR="00B25146" w:rsidRDefault="00B25146" w:rsidP="000C1E2C">
      <w:pPr>
        <w:spacing w:after="0" w:line="240" w:lineRule="auto"/>
        <w:rPr>
          <w:rFonts w:ascii="Times New Roman" w:hAnsi="Times New Roman"/>
          <w:color w:val="000000"/>
          <w:sz w:val="24"/>
          <w:szCs w:val="24"/>
          <w:lang w:eastAsia="ru-RU"/>
        </w:rPr>
      </w:pPr>
      <w:r w:rsidRPr="009137AB">
        <w:rPr>
          <w:rFonts w:ascii="Times New Roman" w:hAnsi="Times New Roman"/>
          <w:color w:val="000000"/>
          <w:sz w:val="24"/>
          <w:szCs w:val="24"/>
          <w:lang w:eastAsia="ru-RU"/>
        </w:rPr>
        <w:t>М</w:t>
      </w:r>
      <w:r w:rsidRPr="00703E2C">
        <w:rPr>
          <w:rFonts w:ascii="Times New Roman" w:hAnsi="Times New Roman"/>
          <w:color w:val="000000"/>
          <w:sz w:val="24"/>
          <w:szCs w:val="24"/>
          <w:lang w:eastAsia="ru-RU"/>
        </w:rPr>
        <w:t>Б</w:t>
      </w:r>
      <w:r w:rsidRPr="009137AB">
        <w:rPr>
          <w:rFonts w:ascii="Times New Roman" w:hAnsi="Times New Roman"/>
          <w:color w:val="000000"/>
          <w:sz w:val="24"/>
          <w:szCs w:val="24"/>
          <w:lang w:eastAsia="ru-RU"/>
        </w:rPr>
        <w:t>ДОУ д</w:t>
      </w:r>
      <w:r>
        <w:rPr>
          <w:rFonts w:ascii="Times New Roman" w:hAnsi="Times New Roman"/>
          <w:color w:val="000000"/>
          <w:sz w:val="24"/>
          <w:szCs w:val="24"/>
          <w:lang w:eastAsia="ru-RU"/>
        </w:rPr>
        <w:t>етский сад «Ромашка</w:t>
      </w:r>
      <w:r w:rsidRPr="00703E2C">
        <w:rPr>
          <w:rFonts w:ascii="Times New Roman" w:hAnsi="Times New Roman"/>
          <w:color w:val="000000"/>
          <w:sz w:val="24"/>
          <w:szCs w:val="24"/>
          <w:lang w:eastAsia="ru-RU"/>
        </w:rPr>
        <w:t xml:space="preserve">» </w:t>
      </w:r>
      <w:proofErr w:type="spellStart"/>
      <w:r w:rsidRPr="00703E2C">
        <w:rPr>
          <w:rFonts w:ascii="Times New Roman" w:hAnsi="Times New Roman"/>
          <w:color w:val="000000"/>
          <w:sz w:val="24"/>
          <w:szCs w:val="24"/>
          <w:lang w:eastAsia="ru-RU"/>
        </w:rPr>
        <w:t>Боковскогорайона</w:t>
      </w:r>
      <w:proofErr w:type="spellEnd"/>
      <w:r w:rsidRPr="009137AB">
        <w:rPr>
          <w:rFonts w:ascii="Times New Roman" w:hAnsi="Times New Roman"/>
          <w:color w:val="000000"/>
          <w:sz w:val="24"/>
          <w:szCs w:val="24"/>
          <w:lang w:eastAsia="ru-RU"/>
        </w:rPr>
        <w:t xml:space="preserve">  </w:t>
      </w:r>
      <w:proofErr w:type="spellStart"/>
      <w:r w:rsidRPr="009137AB">
        <w:rPr>
          <w:rFonts w:ascii="Times New Roman" w:hAnsi="Times New Roman"/>
          <w:color w:val="000000"/>
          <w:sz w:val="24"/>
          <w:szCs w:val="24"/>
          <w:lang w:eastAsia="ru-RU"/>
        </w:rPr>
        <w:t>расположен</w:t>
      </w:r>
      <w:r>
        <w:rPr>
          <w:rFonts w:ascii="Times New Roman" w:hAnsi="Times New Roman"/>
          <w:color w:val="000000"/>
          <w:sz w:val="24"/>
          <w:szCs w:val="24"/>
          <w:lang w:eastAsia="ru-RU"/>
        </w:rPr>
        <w:t>по</w:t>
      </w:r>
      <w:proofErr w:type="spellEnd"/>
      <w:r>
        <w:rPr>
          <w:rFonts w:ascii="Times New Roman" w:hAnsi="Times New Roman"/>
          <w:color w:val="000000"/>
          <w:sz w:val="24"/>
          <w:szCs w:val="24"/>
          <w:lang w:eastAsia="ru-RU"/>
        </w:rPr>
        <w:t xml:space="preserve"> адресу</w:t>
      </w:r>
    </w:p>
    <w:p w:rsidR="00B25146" w:rsidRDefault="00B25146" w:rsidP="000C1E2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х. </w:t>
      </w:r>
      <w:proofErr w:type="spellStart"/>
      <w:r>
        <w:rPr>
          <w:rFonts w:ascii="Times New Roman" w:hAnsi="Times New Roman"/>
          <w:color w:val="000000"/>
          <w:sz w:val="24"/>
          <w:szCs w:val="24"/>
          <w:lang w:eastAsia="ru-RU"/>
        </w:rPr>
        <w:t>Дуленков</w:t>
      </w:r>
      <w:proofErr w:type="spellEnd"/>
      <w:r>
        <w:rPr>
          <w:rFonts w:ascii="Times New Roman" w:hAnsi="Times New Roman"/>
          <w:color w:val="000000"/>
          <w:sz w:val="24"/>
          <w:szCs w:val="24"/>
          <w:lang w:eastAsia="ru-RU"/>
        </w:rPr>
        <w:t>, ул. Песчаная, 29-в</w:t>
      </w:r>
      <w:r w:rsidRPr="009137AB">
        <w:rPr>
          <w:rFonts w:ascii="Times New Roman" w:hAnsi="Times New Roman"/>
          <w:color w:val="000000"/>
          <w:sz w:val="24"/>
          <w:szCs w:val="24"/>
          <w:lang w:eastAsia="ru-RU"/>
        </w:rPr>
        <w:t>.</w:t>
      </w:r>
    </w:p>
    <w:p w:rsidR="00B25146" w:rsidRDefault="00B25146" w:rsidP="000C1E2C">
      <w:pPr>
        <w:spacing w:after="0" w:line="240" w:lineRule="auto"/>
        <w:rPr>
          <w:rFonts w:ascii="Times New Roman" w:hAnsi="Times New Roman"/>
          <w:color w:val="000000"/>
          <w:sz w:val="24"/>
          <w:szCs w:val="24"/>
          <w:lang w:eastAsia="ru-RU"/>
        </w:rPr>
      </w:pPr>
      <w:r w:rsidRPr="009137AB">
        <w:rPr>
          <w:rFonts w:ascii="Times New Roman" w:hAnsi="Times New Roman"/>
          <w:color w:val="000000"/>
          <w:sz w:val="24"/>
          <w:szCs w:val="24"/>
          <w:lang w:eastAsia="ru-RU"/>
        </w:rPr>
        <w:t>Территория детско</w:t>
      </w:r>
      <w:r>
        <w:rPr>
          <w:rFonts w:ascii="Times New Roman" w:hAnsi="Times New Roman"/>
          <w:color w:val="000000"/>
          <w:sz w:val="24"/>
          <w:szCs w:val="24"/>
          <w:lang w:eastAsia="ru-RU"/>
        </w:rPr>
        <w:t xml:space="preserve">го сада озеленена насаждениями. </w:t>
      </w:r>
      <w:r w:rsidRPr="009137AB">
        <w:rPr>
          <w:rFonts w:ascii="Times New Roman" w:hAnsi="Times New Roman"/>
          <w:color w:val="000000"/>
          <w:sz w:val="24"/>
          <w:szCs w:val="24"/>
          <w:lang w:eastAsia="ru-RU"/>
        </w:rPr>
        <w:t xml:space="preserve"> На территории учреждения имеются различные виды деревьев и кустарников,  клумбы, огород</w:t>
      </w:r>
      <w:r>
        <w:rPr>
          <w:rFonts w:ascii="Times New Roman" w:hAnsi="Times New Roman"/>
          <w:color w:val="000000"/>
          <w:sz w:val="24"/>
          <w:szCs w:val="24"/>
          <w:lang w:eastAsia="ru-RU"/>
        </w:rPr>
        <w:t>.</w:t>
      </w:r>
    </w:p>
    <w:p w:rsidR="00B25146" w:rsidRDefault="00B25146" w:rsidP="000C1E2C">
      <w:pPr>
        <w:spacing w:after="0" w:line="240" w:lineRule="auto"/>
        <w:rPr>
          <w:rFonts w:ascii="Times New Roman" w:hAnsi="Times New Roman"/>
          <w:color w:val="000000"/>
          <w:sz w:val="24"/>
          <w:szCs w:val="24"/>
          <w:lang w:eastAsia="ru-RU"/>
        </w:rPr>
      </w:pPr>
      <w:r w:rsidRPr="009137AB">
        <w:rPr>
          <w:rFonts w:ascii="Times New Roman" w:hAnsi="Times New Roman"/>
          <w:color w:val="000000"/>
          <w:sz w:val="24"/>
          <w:szCs w:val="24"/>
          <w:lang w:eastAsia="ru-RU"/>
        </w:rPr>
        <w:t xml:space="preserve">Вблизи детского сада расположены: </w:t>
      </w:r>
      <w:r>
        <w:rPr>
          <w:rFonts w:ascii="Times New Roman" w:hAnsi="Times New Roman"/>
          <w:color w:val="000000"/>
          <w:sz w:val="24"/>
          <w:szCs w:val="24"/>
          <w:lang w:eastAsia="ru-RU"/>
        </w:rPr>
        <w:t xml:space="preserve">Сельский Дом культуры, </w:t>
      </w:r>
      <w:proofErr w:type="spellStart"/>
      <w:r>
        <w:rPr>
          <w:rFonts w:ascii="Times New Roman" w:hAnsi="Times New Roman"/>
          <w:color w:val="000000"/>
          <w:sz w:val="24"/>
          <w:szCs w:val="24"/>
          <w:lang w:eastAsia="ru-RU"/>
        </w:rPr>
        <w:t>Дуленк</w:t>
      </w:r>
      <w:r w:rsidRPr="00703E2C">
        <w:rPr>
          <w:rFonts w:ascii="Times New Roman" w:hAnsi="Times New Roman"/>
          <w:color w:val="000000"/>
          <w:sz w:val="24"/>
          <w:szCs w:val="24"/>
          <w:lang w:eastAsia="ru-RU"/>
        </w:rPr>
        <w:t>овский</w:t>
      </w:r>
      <w:proofErr w:type="spellEnd"/>
      <w:r w:rsidRPr="00703E2C">
        <w:rPr>
          <w:rFonts w:ascii="Times New Roman" w:hAnsi="Times New Roman"/>
          <w:color w:val="000000"/>
          <w:sz w:val="24"/>
          <w:szCs w:val="24"/>
          <w:lang w:eastAsia="ru-RU"/>
        </w:rPr>
        <w:t xml:space="preserve"> ФАП</w:t>
      </w:r>
      <w:r>
        <w:rPr>
          <w:rFonts w:ascii="Times New Roman" w:hAnsi="Times New Roman"/>
          <w:color w:val="000000"/>
          <w:sz w:val="24"/>
          <w:szCs w:val="24"/>
          <w:lang w:eastAsia="ru-RU"/>
        </w:rPr>
        <w:t>.</w:t>
      </w:r>
    </w:p>
    <w:p w:rsidR="00B25146" w:rsidRDefault="00B25146" w:rsidP="000C1E2C">
      <w:pPr>
        <w:spacing w:after="0" w:line="240" w:lineRule="auto"/>
        <w:rPr>
          <w:rFonts w:ascii="Times New Roman" w:hAnsi="Times New Roman"/>
          <w:color w:val="000000"/>
          <w:sz w:val="24"/>
          <w:szCs w:val="24"/>
          <w:lang w:eastAsia="ru-RU"/>
        </w:rPr>
      </w:pPr>
      <w:r w:rsidRPr="009137AB">
        <w:rPr>
          <w:rFonts w:ascii="Times New Roman" w:hAnsi="Times New Roman"/>
          <w:color w:val="000000"/>
          <w:sz w:val="24"/>
          <w:szCs w:val="24"/>
          <w:lang w:eastAsia="ru-RU"/>
        </w:rPr>
        <w:t xml:space="preserve">Муниципальное </w:t>
      </w:r>
      <w:r>
        <w:rPr>
          <w:rFonts w:ascii="Times New Roman" w:hAnsi="Times New Roman"/>
          <w:color w:val="000000"/>
          <w:sz w:val="24"/>
          <w:szCs w:val="24"/>
          <w:lang w:eastAsia="ru-RU"/>
        </w:rPr>
        <w:t>бюджет</w:t>
      </w:r>
      <w:r w:rsidRPr="009137AB">
        <w:rPr>
          <w:rFonts w:ascii="Times New Roman" w:hAnsi="Times New Roman"/>
          <w:color w:val="000000"/>
          <w:sz w:val="24"/>
          <w:szCs w:val="24"/>
          <w:lang w:eastAsia="ru-RU"/>
        </w:rPr>
        <w:t xml:space="preserve">ное дошкольное  образовательное  учреждение </w:t>
      </w:r>
      <w:r>
        <w:rPr>
          <w:rFonts w:ascii="Times New Roman" w:hAnsi="Times New Roman"/>
          <w:color w:val="000000"/>
          <w:sz w:val="24"/>
          <w:szCs w:val="24"/>
          <w:lang w:eastAsia="ru-RU"/>
        </w:rPr>
        <w:t xml:space="preserve"> д</w:t>
      </w:r>
      <w:r w:rsidRPr="009137AB">
        <w:rPr>
          <w:rFonts w:ascii="Times New Roman" w:hAnsi="Times New Roman"/>
          <w:color w:val="000000"/>
          <w:sz w:val="24"/>
          <w:szCs w:val="24"/>
          <w:lang w:eastAsia="ru-RU"/>
        </w:rPr>
        <w:t xml:space="preserve">етский сад </w:t>
      </w:r>
      <w:r>
        <w:rPr>
          <w:rFonts w:ascii="Times New Roman" w:hAnsi="Times New Roman"/>
          <w:color w:val="000000"/>
          <w:sz w:val="24"/>
          <w:szCs w:val="24"/>
          <w:lang w:eastAsia="ru-RU"/>
        </w:rPr>
        <w:t xml:space="preserve">«Ромашка» </w:t>
      </w:r>
      <w:proofErr w:type="spellStart"/>
      <w:r>
        <w:rPr>
          <w:rFonts w:ascii="Times New Roman" w:hAnsi="Times New Roman"/>
          <w:color w:val="000000"/>
          <w:sz w:val="24"/>
          <w:szCs w:val="24"/>
          <w:lang w:eastAsia="ru-RU"/>
        </w:rPr>
        <w:t>Боковского</w:t>
      </w:r>
      <w:proofErr w:type="spellEnd"/>
      <w:r>
        <w:rPr>
          <w:rFonts w:ascii="Times New Roman" w:hAnsi="Times New Roman"/>
          <w:color w:val="000000"/>
          <w:sz w:val="24"/>
          <w:szCs w:val="24"/>
          <w:lang w:eastAsia="ru-RU"/>
        </w:rPr>
        <w:t xml:space="preserve"> района</w:t>
      </w:r>
      <w:r w:rsidRPr="009137AB">
        <w:rPr>
          <w:rFonts w:ascii="Times New Roman" w:hAnsi="Times New Roman"/>
          <w:color w:val="000000"/>
          <w:sz w:val="24"/>
          <w:szCs w:val="24"/>
          <w:lang w:eastAsia="ru-RU"/>
        </w:rPr>
        <w:t xml:space="preserve"> осуществляет свою деятельность в соответствии с</w:t>
      </w:r>
      <w:r>
        <w:rPr>
          <w:rFonts w:ascii="Times New Roman" w:hAnsi="Times New Roman"/>
          <w:color w:val="000000"/>
          <w:sz w:val="24"/>
          <w:szCs w:val="24"/>
          <w:lang w:eastAsia="ru-RU"/>
        </w:rPr>
        <w:t>о</w:t>
      </w:r>
      <w:r w:rsidRPr="009137AB">
        <w:rPr>
          <w:rFonts w:ascii="Times New Roman" w:hAnsi="Times New Roman"/>
          <w:color w:val="000000"/>
          <w:sz w:val="24"/>
          <w:szCs w:val="24"/>
          <w:lang w:eastAsia="ru-RU"/>
        </w:rPr>
        <w:t xml:space="preserve"> следующими нормативно-правовыми и локальными документами</w:t>
      </w:r>
    </w:p>
    <w:p w:rsidR="00B25146" w:rsidRPr="000C1E2C" w:rsidRDefault="00B25146" w:rsidP="000C1E2C">
      <w:pPr>
        <w:pStyle w:val="a3"/>
        <w:numPr>
          <w:ilvl w:val="0"/>
          <w:numId w:val="2"/>
        </w:num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Федеральный Закон</w:t>
      </w:r>
      <w:r w:rsidRPr="000C1E2C">
        <w:rPr>
          <w:rFonts w:ascii="Times New Roman" w:hAnsi="Times New Roman"/>
          <w:color w:val="000000"/>
          <w:sz w:val="24"/>
          <w:szCs w:val="24"/>
          <w:lang w:eastAsia="ru-RU"/>
        </w:rPr>
        <w:t xml:space="preserve"> «Об образовании</w:t>
      </w:r>
      <w:r>
        <w:rPr>
          <w:rFonts w:ascii="Times New Roman" w:hAnsi="Times New Roman"/>
          <w:color w:val="000000"/>
          <w:sz w:val="24"/>
          <w:szCs w:val="24"/>
          <w:lang w:eastAsia="ru-RU"/>
        </w:rPr>
        <w:t xml:space="preserve"> в Российской Федерации</w:t>
      </w:r>
      <w:r w:rsidRPr="000C1E2C">
        <w:rPr>
          <w:rFonts w:ascii="Times New Roman" w:hAnsi="Times New Roman"/>
          <w:color w:val="000000"/>
          <w:sz w:val="24"/>
          <w:szCs w:val="24"/>
          <w:lang w:eastAsia="ru-RU"/>
        </w:rPr>
        <w:t xml:space="preserve">» от </w:t>
      </w:r>
      <w:r>
        <w:rPr>
          <w:rFonts w:ascii="Times New Roman" w:hAnsi="Times New Roman"/>
          <w:color w:val="000000"/>
          <w:sz w:val="24"/>
          <w:szCs w:val="24"/>
          <w:lang w:eastAsia="ru-RU"/>
        </w:rPr>
        <w:t>29</w:t>
      </w:r>
      <w:r w:rsidRPr="000C1E2C">
        <w:rPr>
          <w:rFonts w:ascii="Times New Roman" w:hAnsi="Times New Roman"/>
          <w:color w:val="000000"/>
          <w:sz w:val="24"/>
          <w:szCs w:val="24"/>
          <w:lang w:eastAsia="ru-RU"/>
        </w:rPr>
        <w:t>.</w:t>
      </w:r>
      <w:r>
        <w:rPr>
          <w:rFonts w:ascii="Times New Roman" w:hAnsi="Times New Roman"/>
          <w:color w:val="000000"/>
          <w:sz w:val="24"/>
          <w:szCs w:val="24"/>
          <w:lang w:eastAsia="ru-RU"/>
        </w:rPr>
        <w:t>12</w:t>
      </w:r>
      <w:r w:rsidRPr="000C1E2C">
        <w:rPr>
          <w:rFonts w:ascii="Times New Roman" w:hAnsi="Times New Roman"/>
          <w:color w:val="000000"/>
          <w:sz w:val="24"/>
          <w:szCs w:val="24"/>
          <w:lang w:eastAsia="ru-RU"/>
        </w:rPr>
        <w:t>.</w:t>
      </w:r>
      <w:r>
        <w:rPr>
          <w:rFonts w:ascii="Times New Roman" w:hAnsi="Times New Roman"/>
          <w:color w:val="000000"/>
          <w:sz w:val="24"/>
          <w:szCs w:val="24"/>
          <w:lang w:eastAsia="ru-RU"/>
        </w:rPr>
        <w:t>2012</w:t>
      </w:r>
      <w:r w:rsidRPr="000C1E2C">
        <w:rPr>
          <w:rFonts w:ascii="Times New Roman" w:hAnsi="Times New Roman"/>
          <w:color w:val="000000"/>
          <w:sz w:val="24"/>
          <w:szCs w:val="24"/>
          <w:lang w:eastAsia="ru-RU"/>
        </w:rPr>
        <w:t xml:space="preserve">г, № </w:t>
      </w:r>
      <w:r>
        <w:rPr>
          <w:rFonts w:ascii="Times New Roman" w:hAnsi="Times New Roman"/>
          <w:color w:val="000000"/>
          <w:sz w:val="24"/>
          <w:szCs w:val="24"/>
          <w:lang w:eastAsia="ru-RU"/>
        </w:rPr>
        <w:t>273 - ФЗ</w:t>
      </w:r>
      <w:r w:rsidRPr="000C1E2C">
        <w:rPr>
          <w:rFonts w:ascii="Times New Roman" w:hAnsi="Times New Roman"/>
          <w:color w:val="000000"/>
          <w:sz w:val="24"/>
          <w:szCs w:val="24"/>
          <w:lang w:eastAsia="ru-RU"/>
        </w:rPr>
        <w:t>;</w:t>
      </w:r>
    </w:p>
    <w:p w:rsidR="00B25146" w:rsidRPr="000C1E2C" w:rsidRDefault="00B25146" w:rsidP="000C1E2C">
      <w:pPr>
        <w:pStyle w:val="a3"/>
        <w:numPr>
          <w:ilvl w:val="0"/>
          <w:numId w:val="2"/>
        </w:numPr>
        <w:spacing w:after="0" w:line="240" w:lineRule="auto"/>
        <w:rPr>
          <w:rFonts w:ascii="Times New Roman" w:hAnsi="Times New Roman"/>
          <w:color w:val="000000"/>
          <w:sz w:val="24"/>
          <w:szCs w:val="24"/>
          <w:lang w:eastAsia="ru-RU"/>
        </w:rPr>
      </w:pPr>
      <w:r w:rsidRPr="000C1E2C">
        <w:rPr>
          <w:rFonts w:ascii="Times New Roman" w:hAnsi="Times New Roman"/>
          <w:color w:val="000000"/>
          <w:sz w:val="24"/>
          <w:szCs w:val="24"/>
          <w:lang w:eastAsia="ru-RU"/>
        </w:rPr>
        <w:t>Санитарно-эпидемиологическими правилами и нормативами СанПиН 2.4.1.</w:t>
      </w:r>
      <w:r>
        <w:rPr>
          <w:rFonts w:ascii="Times New Roman" w:hAnsi="Times New Roman"/>
          <w:color w:val="000000"/>
          <w:sz w:val="24"/>
          <w:szCs w:val="24"/>
          <w:lang w:eastAsia="ru-RU"/>
        </w:rPr>
        <w:t>3049</w:t>
      </w:r>
      <w:r w:rsidRPr="000C1E2C">
        <w:rPr>
          <w:rFonts w:ascii="Times New Roman" w:hAnsi="Times New Roman"/>
          <w:color w:val="000000"/>
          <w:sz w:val="24"/>
          <w:szCs w:val="24"/>
          <w:lang w:eastAsia="ru-RU"/>
        </w:rPr>
        <w:t>-1</w:t>
      </w:r>
      <w:r>
        <w:rPr>
          <w:rFonts w:ascii="Times New Roman" w:hAnsi="Times New Roman"/>
          <w:color w:val="000000"/>
          <w:sz w:val="24"/>
          <w:szCs w:val="24"/>
          <w:lang w:eastAsia="ru-RU"/>
        </w:rPr>
        <w:t>3</w:t>
      </w:r>
      <w:r w:rsidRPr="000C1E2C">
        <w:rPr>
          <w:rFonts w:ascii="Times New Roman" w:hAnsi="Times New Roman"/>
          <w:color w:val="000000"/>
          <w:sz w:val="24"/>
          <w:szCs w:val="24"/>
          <w:lang w:eastAsia="ru-RU"/>
        </w:rPr>
        <w:t>;</w:t>
      </w:r>
    </w:p>
    <w:p w:rsidR="00B25146" w:rsidRPr="000C1E2C" w:rsidRDefault="00B25146" w:rsidP="000C1E2C">
      <w:pPr>
        <w:pStyle w:val="a3"/>
        <w:numPr>
          <w:ilvl w:val="0"/>
          <w:numId w:val="2"/>
        </w:numPr>
        <w:spacing w:after="0" w:line="240" w:lineRule="auto"/>
        <w:rPr>
          <w:rFonts w:ascii="Times New Roman" w:hAnsi="Times New Roman"/>
          <w:color w:val="000000"/>
          <w:sz w:val="24"/>
          <w:szCs w:val="24"/>
          <w:lang w:eastAsia="ru-RU"/>
        </w:rPr>
      </w:pPr>
      <w:r w:rsidRPr="000C1E2C">
        <w:rPr>
          <w:rFonts w:ascii="Times New Roman" w:hAnsi="Times New Roman"/>
          <w:color w:val="000000"/>
          <w:sz w:val="24"/>
          <w:szCs w:val="24"/>
          <w:lang w:eastAsia="ru-RU"/>
        </w:rPr>
        <w:t>Уставом М</w:t>
      </w:r>
      <w:r>
        <w:rPr>
          <w:rFonts w:ascii="Times New Roman" w:hAnsi="Times New Roman"/>
          <w:color w:val="000000"/>
          <w:sz w:val="24"/>
          <w:szCs w:val="24"/>
          <w:lang w:eastAsia="ru-RU"/>
        </w:rPr>
        <w:t>Б</w:t>
      </w:r>
      <w:r w:rsidRPr="000C1E2C">
        <w:rPr>
          <w:rFonts w:ascii="Times New Roman" w:hAnsi="Times New Roman"/>
          <w:color w:val="000000"/>
          <w:sz w:val="24"/>
          <w:szCs w:val="24"/>
          <w:lang w:eastAsia="ru-RU"/>
        </w:rPr>
        <w:t>ДОУ;</w:t>
      </w:r>
    </w:p>
    <w:p w:rsidR="00B25146" w:rsidRPr="000C1E2C" w:rsidRDefault="00B25146" w:rsidP="000C1E2C">
      <w:pPr>
        <w:pStyle w:val="a3"/>
        <w:numPr>
          <w:ilvl w:val="0"/>
          <w:numId w:val="2"/>
        </w:numPr>
        <w:spacing w:after="0" w:line="240" w:lineRule="auto"/>
        <w:rPr>
          <w:rFonts w:ascii="Times New Roman" w:hAnsi="Times New Roman"/>
          <w:color w:val="000000"/>
          <w:sz w:val="24"/>
          <w:szCs w:val="24"/>
          <w:lang w:eastAsia="ru-RU"/>
        </w:rPr>
      </w:pPr>
      <w:r w:rsidRPr="000C1E2C">
        <w:rPr>
          <w:rFonts w:ascii="Times New Roman" w:hAnsi="Times New Roman"/>
          <w:color w:val="000000"/>
          <w:sz w:val="24"/>
          <w:szCs w:val="24"/>
          <w:lang w:eastAsia="ru-RU"/>
        </w:rPr>
        <w:t>Федеральным законом «Об основных гарантиях прав ребёнка РоссийскойФедерации»;</w:t>
      </w:r>
    </w:p>
    <w:p w:rsidR="00B25146" w:rsidRPr="000C1E2C" w:rsidRDefault="00B25146" w:rsidP="000C1E2C">
      <w:pPr>
        <w:pStyle w:val="a3"/>
        <w:numPr>
          <w:ilvl w:val="0"/>
          <w:numId w:val="2"/>
        </w:numPr>
        <w:spacing w:after="0" w:line="240" w:lineRule="auto"/>
      </w:pPr>
      <w:r w:rsidRPr="000C1E2C">
        <w:rPr>
          <w:rFonts w:ascii="Times New Roman" w:hAnsi="Times New Roman"/>
          <w:color w:val="000000"/>
          <w:sz w:val="24"/>
          <w:szCs w:val="24"/>
          <w:lang w:eastAsia="ru-RU"/>
        </w:rPr>
        <w:t>Конвенцией ООН о правах ребёнка.</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Уже стали традиционными в детском саду такие формы работы:</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 родительские собрания ежеквартально;</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 совместные досуговые мероприятия детей и родителей;</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 xml:space="preserve">- участие в </w:t>
      </w:r>
      <w:r>
        <w:rPr>
          <w:rFonts w:ascii="Times New Roman" w:hAnsi="Times New Roman"/>
          <w:sz w:val="24"/>
        </w:rPr>
        <w:t>муниципальных</w:t>
      </w:r>
      <w:r w:rsidRPr="000C1E2C">
        <w:rPr>
          <w:rFonts w:ascii="Times New Roman" w:hAnsi="Times New Roman"/>
          <w:sz w:val="24"/>
        </w:rPr>
        <w:t xml:space="preserve"> мероприятиях;</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 каникулярные недели</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 xml:space="preserve">   Детский сад посещает </w:t>
      </w:r>
      <w:r w:rsidR="00A26ABB">
        <w:rPr>
          <w:rFonts w:ascii="Times New Roman" w:hAnsi="Times New Roman"/>
          <w:sz w:val="24"/>
        </w:rPr>
        <w:t>32</w:t>
      </w:r>
      <w:r w:rsidRPr="000C1E2C">
        <w:rPr>
          <w:rFonts w:ascii="Times New Roman" w:hAnsi="Times New Roman"/>
          <w:sz w:val="24"/>
        </w:rPr>
        <w:t xml:space="preserve"> воспитанник</w:t>
      </w:r>
      <w:r w:rsidR="00A26ABB">
        <w:rPr>
          <w:rFonts w:ascii="Times New Roman" w:hAnsi="Times New Roman"/>
          <w:sz w:val="24"/>
        </w:rPr>
        <w:t>а</w:t>
      </w:r>
      <w:r>
        <w:rPr>
          <w:rFonts w:ascii="Times New Roman" w:hAnsi="Times New Roman"/>
          <w:sz w:val="24"/>
        </w:rPr>
        <w:t xml:space="preserve"> </w:t>
      </w:r>
      <w:proofErr w:type="gramStart"/>
      <w:r>
        <w:rPr>
          <w:rFonts w:ascii="Times New Roman" w:hAnsi="Times New Roman"/>
          <w:sz w:val="24"/>
        </w:rPr>
        <w:t>возрасте</w:t>
      </w:r>
      <w:proofErr w:type="gramEnd"/>
      <w:r>
        <w:rPr>
          <w:rFonts w:ascii="Times New Roman" w:hAnsi="Times New Roman"/>
          <w:sz w:val="24"/>
        </w:rPr>
        <w:t xml:space="preserve"> от 1.6</w:t>
      </w:r>
      <w:r w:rsidRPr="000C1E2C">
        <w:rPr>
          <w:rFonts w:ascii="Times New Roman" w:hAnsi="Times New Roman"/>
          <w:sz w:val="24"/>
        </w:rPr>
        <w:t xml:space="preserve"> до 7 лет.</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 xml:space="preserve">Количество групп - </w:t>
      </w:r>
      <w:r w:rsidR="008A2FE4">
        <w:rPr>
          <w:rFonts w:ascii="Times New Roman" w:hAnsi="Times New Roman"/>
          <w:sz w:val="24"/>
        </w:rPr>
        <w:t>3</w:t>
      </w:r>
      <w:r w:rsidRPr="000C1E2C">
        <w:rPr>
          <w:rFonts w:ascii="Times New Roman" w:hAnsi="Times New Roman"/>
          <w:sz w:val="24"/>
        </w:rPr>
        <w:t xml:space="preserve">. </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 xml:space="preserve">Количественный состав групп: </w:t>
      </w:r>
    </w:p>
    <w:p w:rsidR="00B25146" w:rsidRDefault="00B25146" w:rsidP="000C1E2C">
      <w:pPr>
        <w:spacing w:after="0" w:line="240" w:lineRule="auto"/>
        <w:rPr>
          <w:rFonts w:ascii="Times New Roman" w:hAnsi="Times New Roman"/>
          <w:sz w:val="24"/>
        </w:rPr>
      </w:pPr>
      <w:r>
        <w:rPr>
          <w:rFonts w:ascii="Times New Roman" w:hAnsi="Times New Roman"/>
          <w:sz w:val="24"/>
        </w:rPr>
        <w:t>м</w:t>
      </w:r>
      <w:r w:rsidRPr="000C1E2C">
        <w:rPr>
          <w:rFonts w:ascii="Times New Roman" w:hAnsi="Times New Roman"/>
          <w:sz w:val="24"/>
        </w:rPr>
        <w:t>ладшая</w:t>
      </w:r>
      <w:r>
        <w:rPr>
          <w:rFonts w:ascii="Times New Roman" w:hAnsi="Times New Roman"/>
          <w:sz w:val="24"/>
        </w:rPr>
        <w:t xml:space="preserve"> разновозрастная</w:t>
      </w:r>
      <w:r w:rsidRPr="000C1E2C">
        <w:rPr>
          <w:rFonts w:ascii="Times New Roman" w:hAnsi="Times New Roman"/>
          <w:sz w:val="24"/>
        </w:rPr>
        <w:t xml:space="preserve"> группа - </w:t>
      </w:r>
      <w:r w:rsidR="00A26ABB">
        <w:rPr>
          <w:rFonts w:ascii="Times New Roman" w:hAnsi="Times New Roman"/>
          <w:sz w:val="24"/>
        </w:rPr>
        <w:t>12</w:t>
      </w:r>
      <w:r w:rsidR="001E4195">
        <w:rPr>
          <w:rFonts w:ascii="Times New Roman" w:hAnsi="Times New Roman"/>
          <w:sz w:val="24"/>
        </w:rPr>
        <w:t xml:space="preserve"> воспитанник</w:t>
      </w:r>
      <w:r w:rsidR="00A26ABB">
        <w:rPr>
          <w:rFonts w:ascii="Times New Roman" w:hAnsi="Times New Roman"/>
          <w:sz w:val="24"/>
        </w:rPr>
        <w:t>ов</w:t>
      </w:r>
      <w:r w:rsidRPr="000C1E2C">
        <w:rPr>
          <w:rFonts w:ascii="Times New Roman" w:hAnsi="Times New Roman"/>
          <w:sz w:val="24"/>
        </w:rPr>
        <w:t>;</w:t>
      </w:r>
    </w:p>
    <w:p w:rsidR="00B25146" w:rsidRPr="000C1E2C" w:rsidRDefault="001E4195" w:rsidP="000C1E2C">
      <w:pPr>
        <w:spacing w:after="0" w:line="240" w:lineRule="auto"/>
        <w:rPr>
          <w:rFonts w:ascii="Times New Roman" w:hAnsi="Times New Roman"/>
          <w:sz w:val="24"/>
        </w:rPr>
      </w:pPr>
      <w:r>
        <w:rPr>
          <w:rFonts w:ascii="Times New Roman" w:hAnsi="Times New Roman"/>
          <w:sz w:val="24"/>
        </w:rPr>
        <w:t>комбинированная</w:t>
      </w:r>
      <w:r w:rsidR="00A26ABB">
        <w:rPr>
          <w:rFonts w:ascii="Times New Roman" w:hAnsi="Times New Roman"/>
          <w:sz w:val="24"/>
        </w:rPr>
        <w:t xml:space="preserve"> </w:t>
      </w:r>
      <w:r>
        <w:rPr>
          <w:rFonts w:ascii="Times New Roman" w:hAnsi="Times New Roman"/>
          <w:sz w:val="24"/>
        </w:rPr>
        <w:t>разновозрастная группа – 12</w:t>
      </w:r>
      <w:r w:rsidR="00B25146">
        <w:rPr>
          <w:rFonts w:ascii="Times New Roman" w:hAnsi="Times New Roman"/>
          <w:sz w:val="24"/>
        </w:rPr>
        <w:t xml:space="preserve"> воспитанников;</w:t>
      </w:r>
    </w:p>
    <w:p w:rsidR="00B25146" w:rsidRDefault="00B25146" w:rsidP="000C1E2C">
      <w:pPr>
        <w:spacing w:after="0" w:line="240" w:lineRule="auto"/>
        <w:rPr>
          <w:rFonts w:ascii="Times New Roman" w:hAnsi="Times New Roman"/>
          <w:sz w:val="24"/>
        </w:rPr>
      </w:pPr>
      <w:r>
        <w:rPr>
          <w:rFonts w:ascii="Times New Roman" w:hAnsi="Times New Roman"/>
          <w:sz w:val="24"/>
        </w:rPr>
        <w:t>разновозрастная группа</w:t>
      </w:r>
      <w:r w:rsidR="001E4195">
        <w:rPr>
          <w:rFonts w:ascii="Times New Roman" w:hAnsi="Times New Roman"/>
          <w:sz w:val="24"/>
        </w:rPr>
        <w:t xml:space="preserve"> (филиал)</w:t>
      </w:r>
      <w:r w:rsidRPr="000C1E2C">
        <w:rPr>
          <w:rFonts w:ascii="Times New Roman" w:hAnsi="Times New Roman"/>
          <w:sz w:val="24"/>
        </w:rPr>
        <w:t>-</w:t>
      </w:r>
      <w:r w:rsidR="001E4195">
        <w:rPr>
          <w:rFonts w:ascii="Times New Roman" w:hAnsi="Times New Roman"/>
          <w:sz w:val="24"/>
        </w:rPr>
        <w:t>8</w:t>
      </w:r>
      <w:r>
        <w:rPr>
          <w:rFonts w:ascii="Times New Roman" w:hAnsi="Times New Roman"/>
          <w:sz w:val="24"/>
        </w:rPr>
        <w:t xml:space="preserve"> воспитанников</w:t>
      </w:r>
    </w:p>
    <w:p w:rsidR="00B25146" w:rsidRDefault="00B25146" w:rsidP="000C1E2C">
      <w:pPr>
        <w:spacing w:after="0" w:line="240" w:lineRule="auto"/>
        <w:rPr>
          <w:rFonts w:ascii="Times New Roman" w:hAnsi="Times New Roman"/>
          <w:sz w:val="24"/>
        </w:rPr>
      </w:pP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 xml:space="preserve">Из них </w:t>
      </w:r>
      <w:r w:rsidR="00A26ABB">
        <w:rPr>
          <w:rFonts w:ascii="Times New Roman" w:hAnsi="Times New Roman"/>
          <w:sz w:val="24"/>
        </w:rPr>
        <w:t>14 девочек (44</w:t>
      </w:r>
      <w:r w:rsidRPr="000C1E2C">
        <w:rPr>
          <w:rFonts w:ascii="Times New Roman" w:hAnsi="Times New Roman"/>
          <w:sz w:val="24"/>
        </w:rPr>
        <w:t xml:space="preserve">%) и </w:t>
      </w:r>
      <w:r w:rsidR="00A26ABB">
        <w:rPr>
          <w:rFonts w:ascii="Times New Roman" w:hAnsi="Times New Roman"/>
          <w:sz w:val="24"/>
        </w:rPr>
        <w:t>18 мальчиков (56</w:t>
      </w:r>
      <w:r w:rsidRPr="000C1E2C">
        <w:rPr>
          <w:rFonts w:ascii="Times New Roman" w:hAnsi="Times New Roman"/>
          <w:sz w:val="24"/>
        </w:rPr>
        <w:t>%).</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 xml:space="preserve"> Дошкольное учреждение укомплектовано детьми на </w:t>
      </w:r>
      <w:r w:rsidR="00A26ABB">
        <w:rPr>
          <w:rFonts w:ascii="Times New Roman" w:hAnsi="Times New Roman"/>
          <w:sz w:val="24"/>
        </w:rPr>
        <w:t>26</w:t>
      </w:r>
      <w:r w:rsidRPr="000C1E2C">
        <w:rPr>
          <w:rFonts w:ascii="Times New Roman" w:hAnsi="Times New Roman"/>
          <w:sz w:val="24"/>
        </w:rPr>
        <w:t xml:space="preserve">%. </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Режим работы детского сада:</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5-дневная рабочая неделя с выходными днями (суббота, воскресенье).</w:t>
      </w:r>
    </w:p>
    <w:p w:rsidR="00B25146" w:rsidRPr="000C1E2C" w:rsidRDefault="00B25146" w:rsidP="000C1E2C">
      <w:pPr>
        <w:spacing w:after="0" w:line="240" w:lineRule="auto"/>
        <w:rPr>
          <w:rFonts w:ascii="Times New Roman" w:hAnsi="Times New Roman"/>
          <w:sz w:val="24"/>
        </w:rPr>
      </w:pPr>
      <w:r w:rsidRPr="000C1E2C">
        <w:rPr>
          <w:rFonts w:ascii="Times New Roman" w:hAnsi="Times New Roman"/>
          <w:sz w:val="24"/>
        </w:rPr>
        <w:t>Группа с 10,5 часовым пребыванием детей работает с 7.</w:t>
      </w:r>
      <w:r>
        <w:rPr>
          <w:rFonts w:ascii="Times New Roman" w:hAnsi="Times New Roman"/>
          <w:sz w:val="24"/>
        </w:rPr>
        <w:t>30</w:t>
      </w:r>
      <w:r w:rsidRPr="000C1E2C">
        <w:rPr>
          <w:rFonts w:ascii="Times New Roman" w:hAnsi="Times New Roman"/>
          <w:sz w:val="24"/>
        </w:rPr>
        <w:t xml:space="preserve"> до 18.</w:t>
      </w:r>
      <w:r>
        <w:rPr>
          <w:rFonts w:ascii="Times New Roman" w:hAnsi="Times New Roman"/>
          <w:sz w:val="24"/>
        </w:rPr>
        <w:t>0</w:t>
      </w:r>
      <w:r w:rsidRPr="000C1E2C">
        <w:rPr>
          <w:rFonts w:ascii="Times New Roman" w:hAnsi="Times New Roman"/>
          <w:sz w:val="24"/>
        </w:rPr>
        <w:t>0.</w:t>
      </w:r>
    </w:p>
    <w:p w:rsidR="00B25146" w:rsidRDefault="00B25146" w:rsidP="000C1E2C">
      <w:pPr>
        <w:spacing w:after="0" w:line="240" w:lineRule="auto"/>
        <w:rPr>
          <w:rFonts w:ascii="Times New Roman" w:hAnsi="Times New Roman"/>
          <w:sz w:val="24"/>
        </w:rPr>
      </w:pPr>
    </w:p>
    <w:p w:rsidR="00B25146" w:rsidRDefault="00B25146" w:rsidP="000C1E2C">
      <w:pPr>
        <w:spacing w:after="0" w:line="240" w:lineRule="auto"/>
        <w:rPr>
          <w:rFonts w:ascii="Times New Roman" w:hAnsi="Times New Roman"/>
          <w:b/>
          <w:sz w:val="24"/>
        </w:rPr>
      </w:pPr>
      <w:r w:rsidRPr="007C6B10">
        <w:rPr>
          <w:rFonts w:ascii="Times New Roman" w:hAnsi="Times New Roman"/>
          <w:b/>
          <w:sz w:val="24"/>
        </w:rPr>
        <w:t>Вывод: Муниципальное бюджетное дошкольное образовательно</w:t>
      </w:r>
      <w:r>
        <w:rPr>
          <w:rFonts w:ascii="Times New Roman" w:hAnsi="Times New Roman"/>
          <w:b/>
          <w:sz w:val="24"/>
        </w:rPr>
        <w:t>е учреждение детский сад «Ромашка</w:t>
      </w:r>
      <w:r w:rsidRPr="007C6B10">
        <w:rPr>
          <w:rFonts w:ascii="Times New Roman" w:hAnsi="Times New Roman"/>
          <w:b/>
          <w:sz w:val="24"/>
        </w:rPr>
        <w:t xml:space="preserve">» </w:t>
      </w:r>
      <w:proofErr w:type="spellStart"/>
      <w:r w:rsidRPr="007C6B10">
        <w:rPr>
          <w:rFonts w:ascii="Times New Roman" w:hAnsi="Times New Roman"/>
          <w:b/>
          <w:sz w:val="24"/>
        </w:rPr>
        <w:t>Боковскогорайона</w:t>
      </w:r>
      <w:proofErr w:type="spellEnd"/>
      <w:r w:rsidRPr="007C6B10">
        <w:rPr>
          <w:rFonts w:ascii="Times New Roman" w:hAnsi="Times New Roman"/>
          <w:b/>
          <w:sz w:val="24"/>
        </w:rPr>
        <w:t xml:space="preserve">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B25146" w:rsidRDefault="00B25146" w:rsidP="000C1E2C">
      <w:pPr>
        <w:spacing w:after="0" w:line="240" w:lineRule="auto"/>
        <w:rPr>
          <w:rFonts w:ascii="Times New Roman" w:hAnsi="Times New Roman"/>
          <w:sz w:val="24"/>
        </w:rPr>
      </w:pPr>
    </w:p>
    <w:p w:rsidR="00B25146" w:rsidRPr="007C6B10" w:rsidRDefault="00B25146" w:rsidP="007C6B10">
      <w:pPr>
        <w:spacing w:after="0" w:line="240" w:lineRule="auto"/>
        <w:rPr>
          <w:rFonts w:ascii="Times New Roman" w:hAnsi="Times New Roman"/>
          <w:b/>
          <w:sz w:val="28"/>
        </w:rPr>
      </w:pPr>
      <w:r w:rsidRPr="007C6B10">
        <w:rPr>
          <w:rFonts w:ascii="Times New Roman" w:hAnsi="Times New Roman"/>
          <w:b/>
          <w:sz w:val="28"/>
        </w:rPr>
        <w:t>II. Структура управления образовательным учреждением.</w:t>
      </w:r>
    </w:p>
    <w:p w:rsidR="00B25146" w:rsidRPr="007C6B10" w:rsidRDefault="00B25146" w:rsidP="007C6B10">
      <w:pPr>
        <w:spacing w:after="0" w:line="240" w:lineRule="auto"/>
        <w:rPr>
          <w:rFonts w:ascii="Times New Roman" w:hAnsi="Times New Roman"/>
          <w:sz w:val="24"/>
        </w:rPr>
      </w:pPr>
    </w:p>
    <w:p w:rsidR="00B25146" w:rsidRPr="008F3E97" w:rsidRDefault="00B25146" w:rsidP="00CC122B">
      <w:pPr>
        <w:numPr>
          <w:ilvl w:val="0"/>
          <w:numId w:val="5"/>
        </w:numPr>
        <w:spacing w:after="0" w:line="240" w:lineRule="auto"/>
        <w:rPr>
          <w:rFonts w:ascii="Times New Roman" w:hAnsi="Times New Roman"/>
          <w:b/>
          <w:sz w:val="24"/>
        </w:rPr>
      </w:pPr>
      <w:r w:rsidRPr="008F3E97">
        <w:rPr>
          <w:rFonts w:ascii="Times New Roman" w:hAnsi="Times New Roman"/>
          <w:b/>
          <w:sz w:val="24"/>
        </w:rPr>
        <w:t>Нормативно-правовое обеспечение управления ДОУ</w:t>
      </w:r>
    </w:p>
    <w:p w:rsidR="00B25146" w:rsidRPr="007C6B10" w:rsidRDefault="00B25146" w:rsidP="00CC122B">
      <w:pPr>
        <w:spacing w:after="0" w:line="240" w:lineRule="auto"/>
        <w:ind w:left="360"/>
        <w:rPr>
          <w:rFonts w:ascii="Times New Roman" w:hAnsi="Times New Roman"/>
          <w:sz w:val="24"/>
        </w:rPr>
      </w:pPr>
    </w:p>
    <w:p w:rsidR="00B25146" w:rsidRPr="007C6B10" w:rsidRDefault="00B25146" w:rsidP="007C6B10">
      <w:pPr>
        <w:spacing w:after="0" w:line="240" w:lineRule="auto"/>
        <w:rPr>
          <w:rFonts w:ascii="Times New Roman" w:hAnsi="Times New Roman"/>
          <w:sz w:val="24"/>
        </w:rPr>
      </w:pPr>
      <w:r w:rsidRPr="007C6B10">
        <w:rPr>
          <w:rFonts w:ascii="Times New Roman" w:hAnsi="Times New Roman"/>
          <w:sz w:val="24"/>
        </w:rPr>
        <w:lastRenderedPageBreak/>
        <w:t xml:space="preserve">Управление Муниципальным </w:t>
      </w:r>
      <w:r>
        <w:rPr>
          <w:rFonts w:ascii="Times New Roman" w:hAnsi="Times New Roman"/>
          <w:sz w:val="24"/>
        </w:rPr>
        <w:t>бюджет</w:t>
      </w:r>
      <w:r w:rsidRPr="007C6B10">
        <w:rPr>
          <w:rFonts w:ascii="Times New Roman" w:hAnsi="Times New Roman"/>
          <w:sz w:val="24"/>
        </w:rPr>
        <w:t xml:space="preserve">ным дошкольным образовательным учреждением </w:t>
      </w:r>
      <w:r>
        <w:rPr>
          <w:rFonts w:ascii="Times New Roman" w:hAnsi="Times New Roman"/>
          <w:sz w:val="24"/>
        </w:rPr>
        <w:t>детским садом</w:t>
      </w:r>
      <w:r w:rsidRPr="007C6B10">
        <w:rPr>
          <w:rFonts w:ascii="Times New Roman" w:hAnsi="Times New Roman"/>
          <w:sz w:val="24"/>
        </w:rPr>
        <w:t xml:space="preserve"> «</w:t>
      </w:r>
      <w:r>
        <w:rPr>
          <w:rFonts w:ascii="Times New Roman" w:hAnsi="Times New Roman"/>
          <w:sz w:val="24"/>
        </w:rPr>
        <w:t>Ромашка</w:t>
      </w:r>
      <w:r w:rsidRPr="007C6B10">
        <w:rPr>
          <w:rFonts w:ascii="Times New Roman" w:hAnsi="Times New Roman"/>
          <w:sz w:val="24"/>
        </w:rPr>
        <w:t>»</w:t>
      </w:r>
      <w:proofErr w:type="spellStart"/>
      <w:r>
        <w:rPr>
          <w:rFonts w:ascii="Times New Roman" w:hAnsi="Times New Roman"/>
          <w:sz w:val="24"/>
        </w:rPr>
        <w:t>Боковского</w:t>
      </w:r>
      <w:proofErr w:type="spellEnd"/>
      <w:r>
        <w:rPr>
          <w:rFonts w:ascii="Times New Roman" w:hAnsi="Times New Roman"/>
          <w:sz w:val="24"/>
        </w:rPr>
        <w:t xml:space="preserve"> района</w:t>
      </w:r>
      <w:r w:rsidRPr="007C6B10">
        <w:rPr>
          <w:rFonts w:ascii="Times New Roman" w:hAnsi="Times New Roman"/>
          <w:sz w:val="24"/>
        </w:rPr>
        <w:t xml:space="preserve"> осуществляется в соответствии с Законом Российской Федерации «Об образовании», а так же следующими локальными документами:</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Договором между МБДОУ  и родителями.</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Трудовыми договорами между администрацией и работниками.</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Коллективным договором между администрацией и профсоюзным комитетом.</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Локальные акты</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 xml:space="preserve">Штатное расписание. </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 xml:space="preserve">Документы по делопроизводству Учреждения. </w:t>
      </w:r>
    </w:p>
    <w:p w:rsidR="00B25146" w:rsidRPr="007C6B10" w:rsidRDefault="00B25146" w:rsidP="007C6B10">
      <w:pPr>
        <w:pStyle w:val="a3"/>
        <w:numPr>
          <w:ilvl w:val="0"/>
          <w:numId w:val="3"/>
        </w:numPr>
        <w:spacing w:after="0" w:line="240" w:lineRule="auto"/>
        <w:rPr>
          <w:rFonts w:ascii="Times New Roman" w:hAnsi="Times New Roman"/>
          <w:sz w:val="24"/>
        </w:rPr>
      </w:pPr>
      <w:r>
        <w:rPr>
          <w:rFonts w:ascii="Times New Roman" w:hAnsi="Times New Roman"/>
          <w:sz w:val="24"/>
        </w:rPr>
        <w:t>Приказы заведующего МБ</w:t>
      </w:r>
      <w:r w:rsidRPr="007C6B10">
        <w:rPr>
          <w:rFonts w:ascii="Times New Roman" w:hAnsi="Times New Roman"/>
          <w:sz w:val="24"/>
        </w:rPr>
        <w:t>ДОУ</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Должностные инструкции, определяющие обязанности работников ДОУ.</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 xml:space="preserve">Правила внутреннего трудового распорядка ДОУ. </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 xml:space="preserve">Инструкции по организации охраны жизни и здоровья детей в ДОУ. </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 xml:space="preserve">Положение о Педагогическом совете. </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 xml:space="preserve">Положение о родительском собрании. </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Положение об оплате труда работников МДОУ</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Расписание занятий, учебную нагрузку.</w:t>
      </w:r>
    </w:p>
    <w:p w:rsidR="00B25146" w:rsidRPr="007C6B10" w:rsidRDefault="00B25146" w:rsidP="007C6B10">
      <w:pPr>
        <w:pStyle w:val="a3"/>
        <w:numPr>
          <w:ilvl w:val="0"/>
          <w:numId w:val="3"/>
        </w:numPr>
        <w:spacing w:after="0" w:line="240" w:lineRule="auto"/>
        <w:rPr>
          <w:rFonts w:ascii="Times New Roman" w:hAnsi="Times New Roman"/>
          <w:sz w:val="24"/>
        </w:rPr>
      </w:pPr>
      <w:r w:rsidRPr="007C6B10">
        <w:rPr>
          <w:rFonts w:ascii="Times New Roman" w:hAnsi="Times New Roman"/>
          <w:sz w:val="24"/>
        </w:rPr>
        <w:t>Перспективные планы работы воспитателей и специалистов.</w:t>
      </w:r>
    </w:p>
    <w:p w:rsidR="00B25146" w:rsidRDefault="00B25146" w:rsidP="007C6B10">
      <w:pPr>
        <w:spacing w:after="0" w:line="240" w:lineRule="auto"/>
        <w:rPr>
          <w:rFonts w:ascii="Times New Roman" w:hAnsi="Times New Roman"/>
          <w:sz w:val="24"/>
        </w:rPr>
      </w:pPr>
      <w:r w:rsidRPr="007C6B10">
        <w:rPr>
          <w:rFonts w:ascii="Times New Roman" w:hAnsi="Times New Roman"/>
          <w:sz w:val="24"/>
        </w:rPr>
        <w:t>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B25146" w:rsidRDefault="00B25146" w:rsidP="007C6B10">
      <w:pPr>
        <w:spacing w:after="0" w:line="240" w:lineRule="auto"/>
        <w:rPr>
          <w:rFonts w:ascii="Times New Roman" w:hAnsi="Times New Roman"/>
          <w:sz w:val="24"/>
        </w:rPr>
      </w:pPr>
    </w:p>
    <w:p w:rsidR="00B25146" w:rsidRPr="008F3E97" w:rsidRDefault="00B25146" w:rsidP="007C6B10">
      <w:pPr>
        <w:spacing w:after="0" w:line="240" w:lineRule="auto"/>
        <w:rPr>
          <w:rFonts w:ascii="Times New Roman" w:hAnsi="Times New Roman"/>
          <w:b/>
          <w:sz w:val="24"/>
        </w:rPr>
      </w:pPr>
      <w:r w:rsidRPr="007C6B10">
        <w:rPr>
          <w:rFonts w:ascii="Times New Roman" w:hAnsi="Times New Roman"/>
          <w:sz w:val="24"/>
        </w:rPr>
        <w:t xml:space="preserve">         2</w:t>
      </w:r>
      <w:r w:rsidRPr="008F3E97">
        <w:rPr>
          <w:rFonts w:ascii="Times New Roman" w:hAnsi="Times New Roman"/>
          <w:b/>
          <w:sz w:val="24"/>
        </w:rPr>
        <w:t>. Формы и структура   управления</w:t>
      </w:r>
    </w:p>
    <w:p w:rsidR="00B25146" w:rsidRPr="007C6B10" w:rsidRDefault="00B25146" w:rsidP="007C6B10">
      <w:pPr>
        <w:spacing w:after="0" w:line="240" w:lineRule="auto"/>
        <w:rPr>
          <w:rFonts w:ascii="Times New Roman" w:hAnsi="Times New Roman"/>
          <w:sz w:val="24"/>
        </w:rPr>
      </w:pPr>
    </w:p>
    <w:p w:rsidR="00B25146" w:rsidRPr="007C6B10" w:rsidRDefault="00B25146" w:rsidP="007C6B10">
      <w:pPr>
        <w:spacing w:after="0" w:line="240" w:lineRule="auto"/>
        <w:rPr>
          <w:rFonts w:ascii="Times New Roman" w:hAnsi="Times New Roman"/>
          <w:sz w:val="24"/>
        </w:rPr>
      </w:pPr>
      <w:r w:rsidRPr="007C6B10">
        <w:rPr>
          <w:rFonts w:ascii="Times New Roman" w:hAnsi="Times New Roman"/>
          <w:sz w:val="24"/>
        </w:rPr>
        <w:t>2.1. Структурно - функциональная модель управления М</w:t>
      </w:r>
      <w:r>
        <w:rPr>
          <w:rFonts w:ascii="Times New Roman" w:hAnsi="Times New Roman"/>
          <w:sz w:val="24"/>
        </w:rPr>
        <w:t>Б</w:t>
      </w:r>
      <w:r w:rsidRPr="007C6B10">
        <w:rPr>
          <w:rFonts w:ascii="Times New Roman" w:hAnsi="Times New Roman"/>
          <w:sz w:val="24"/>
        </w:rPr>
        <w:t xml:space="preserve">ДОУ </w:t>
      </w:r>
    </w:p>
    <w:p w:rsidR="00B25146" w:rsidRPr="007C6B10" w:rsidRDefault="00B25146" w:rsidP="007C6B10">
      <w:pPr>
        <w:spacing w:after="0" w:line="240" w:lineRule="auto"/>
        <w:rPr>
          <w:rFonts w:ascii="Times New Roman" w:hAnsi="Times New Roman"/>
          <w:sz w:val="24"/>
        </w:rPr>
      </w:pPr>
      <w:r w:rsidRPr="007C6B10">
        <w:rPr>
          <w:rFonts w:ascii="Times New Roman" w:hAnsi="Times New Roman"/>
          <w:sz w:val="24"/>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М</w:t>
      </w:r>
      <w:r>
        <w:rPr>
          <w:rFonts w:ascii="Times New Roman" w:hAnsi="Times New Roman"/>
          <w:sz w:val="24"/>
        </w:rPr>
        <w:t>Б</w:t>
      </w:r>
      <w:r w:rsidRPr="007C6B10">
        <w:rPr>
          <w:rFonts w:ascii="Times New Roman" w:hAnsi="Times New Roman"/>
          <w:sz w:val="24"/>
        </w:rPr>
        <w:t>ДОУ осуществляется заведующим М</w:t>
      </w:r>
      <w:r>
        <w:rPr>
          <w:rFonts w:ascii="Times New Roman" w:hAnsi="Times New Roman"/>
          <w:sz w:val="24"/>
        </w:rPr>
        <w:t>Б</w:t>
      </w:r>
      <w:r w:rsidRPr="007C6B10">
        <w:rPr>
          <w:rFonts w:ascii="Times New Roman" w:hAnsi="Times New Roman"/>
          <w:sz w:val="24"/>
        </w:rPr>
        <w:t>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25146" w:rsidRPr="007C6B10" w:rsidRDefault="00B25146" w:rsidP="007C6B10">
      <w:pPr>
        <w:spacing w:after="0" w:line="240" w:lineRule="auto"/>
        <w:rPr>
          <w:rFonts w:ascii="Times New Roman" w:hAnsi="Times New Roman"/>
          <w:sz w:val="24"/>
        </w:rPr>
      </w:pPr>
      <w:r w:rsidRPr="007C6B10">
        <w:rPr>
          <w:rFonts w:ascii="Times New Roman" w:hAnsi="Times New Roman"/>
          <w:sz w:val="24"/>
        </w:rPr>
        <w:t>Формами самоуправления детским садом  являются:</w:t>
      </w:r>
    </w:p>
    <w:p w:rsidR="00B25146" w:rsidRPr="007C6B10" w:rsidRDefault="00B25146" w:rsidP="007C6B10">
      <w:pPr>
        <w:spacing w:after="0" w:line="240" w:lineRule="auto"/>
        <w:rPr>
          <w:rFonts w:ascii="Times New Roman" w:hAnsi="Times New Roman"/>
          <w:sz w:val="24"/>
        </w:rPr>
      </w:pPr>
      <w:r w:rsidRPr="007C6B10">
        <w:rPr>
          <w:rFonts w:ascii="Times New Roman" w:hAnsi="Times New Roman"/>
          <w:sz w:val="24"/>
        </w:rPr>
        <w:t>- Совет М</w:t>
      </w:r>
      <w:r>
        <w:rPr>
          <w:rFonts w:ascii="Times New Roman" w:hAnsi="Times New Roman"/>
          <w:sz w:val="24"/>
        </w:rPr>
        <w:t>Б</w:t>
      </w:r>
      <w:r w:rsidRPr="007C6B10">
        <w:rPr>
          <w:rFonts w:ascii="Times New Roman" w:hAnsi="Times New Roman"/>
          <w:sz w:val="24"/>
        </w:rPr>
        <w:t xml:space="preserve">ДОУ;                      </w:t>
      </w:r>
    </w:p>
    <w:p w:rsidR="00B25146" w:rsidRPr="007C6B10" w:rsidRDefault="00B25146" w:rsidP="007C6B10">
      <w:pPr>
        <w:spacing w:after="0" w:line="240" w:lineRule="auto"/>
        <w:rPr>
          <w:rFonts w:ascii="Times New Roman" w:hAnsi="Times New Roman"/>
          <w:sz w:val="24"/>
        </w:rPr>
      </w:pPr>
      <w:r w:rsidRPr="007C6B10">
        <w:rPr>
          <w:rFonts w:ascii="Times New Roman" w:hAnsi="Times New Roman"/>
          <w:sz w:val="24"/>
        </w:rPr>
        <w:t>- Общее собрание М</w:t>
      </w:r>
      <w:r>
        <w:rPr>
          <w:rFonts w:ascii="Times New Roman" w:hAnsi="Times New Roman"/>
          <w:sz w:val="24"/>
        </w:rPr>
        <w:t>Б</w:t>
      </w:r>
      <w:r w:rsidRPr="007C6B10">
        <w:rPr>
          <w:rFonts w:ascii="Times New Roman" w:hAnsi="Times New Roman"/>
          <w:sz w:val="24"/>
        </w:rPr>
        <w:t>ДОУ;</w:t>
      </w:r>
    </w:p>
    <w:p w:rsidR="00B25146" w:rsidRPr="007C6B10" w:rsidRDefault="00B25146" w:rsidP="007C6B10">
      <w:pPr>
        <w:spacing w:after="0" w:line="240" w:lineRule="auto"/>
        <w:rPr>
          <w:rFonts w:ascii="Times New Roman" w:hAnsi="Times New Roman"/>
          <w:sz w:val="24"/>
        </w:rPr>
      </w:pPr>
      <w:r w:rsidRPr="007C6B10">
        <w:rPr>
          <w:rFonts w:ascii="Times New Roman" w:hAnsi="Times New Roman"/>
          <w:sz w:val="24"/>
        </w:rPr>
        <w:t>- Педагогический Совет М</w:t>
      </w:r>
      <w:r>
        <w:rPr>
          <w:rFonts w:ascii="Times New Roman" w:hAnsi="Times New Roman"/>
          <w:sz w:val="24"/>
        </w:rPr>
        <w:t>Б</w:t>
      </w:r>
      <w:r w:rsidR="008A2FE4">
        <w:rPr>
          <w:rFonts w:ascii="Times New Roman" w:hAnsi="Times New Roman"/>
          <w:sz w:val="24"/>
        </w:rPr>
        <w:t>ДОУ</w:t>
      </w:r>
    </w:p>
    <w:p w:rsidR="00B25146" w:rsidRPr="007C6B10" w:rsidRDefault="00B25146" w:rsidP="007C6B10">
      <w:pPr>
        <w:spacing w:after="0" w:line="240" w:lineRule="auto"/>
        <w:rPr>
          <w:rFonts w:ascii="Times New Roman" w:hAnsi="Times New Roman"/>
          <w:sz w:val="24"/>
        </w:rPr>
      </w:pPr>
    </w:p>
    <w:p w:rsidR="00B25146" w:rsidRPr="007C6B10" w:rsidRDefault="00B25146" w:rsidP="007C6B10">
      <w:pPr>
        <w:spacing w:after="0" w:line="240" w:lineRule="auto"/>
        <w:rPr>
          <w:rFonts w:ascii="Times New Roman" w:hAnsi="Times New Roman"/>
          <w:sz w:val="24"/>
        </w:rPr>
      </w:pPr>
      <w:r w:rsidRPr="007C6B10">
        <w:rPr>
          <w:rFonts w:ascii="Times New Roman" w:hAnsi="Times New Roman"/>
          <w:sz w:val="24"/>
        </w:rPr>
        <w:t>Совет М</w:t>
      </w:r>
      <w:r>
        <w:rPr>
          <w:rFonts w:ascii="Times New Roman" w:hAnsi="Times New Roman"/>
          <w:sz w:val="24"/>
        </w:rPr>
        <w:t>Б</w:t>
      </w:r>
      <w:r w:rsidRPr="007C6B10">
        <w:rPr>
          <w:rFonts w:ascii="Times New Roman" w:hAnsi="Times New Roman"/>
          <w:sz w:val="24"/>
        </w:rPr>
        <w:t>ДОУ 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других органов самоуправления М</w:t>
      </w:r>
      <w:r>
        <w:rPr>
          <w:rFonts w:ascii="Times New Roman" w:hAnsi="Times New Roman"/>
          <w:sz w:val="24"/>
        </w:rPr>
        <w:t>Б</w:t>
      </w:r>
      <w:r w:rsidRPr="007C6B10">
        <w:rPr>
          <w:rFonts w:ascii="Times New Roman" w:hAnsi="Times New Roman"/>
          <w:sz w:val="24"/>
        </w:rPr>
        <w:t>ДОУ;</w:t>
      </w:r>
    </w:p>
    <w:p w:rsidR="00B25146" w:rsidRPr="007C6B10" w:rsidRDefault="00B25146" w:rsidP="007C6B10">
      <w:pPr>
        <w:spacing w:after="0" w:line="240" w:lineRule="auto"/>
        <w:rPr>
          <w:rFonts w:ascii="Times New Roman" w:hAnsi="Times New Roman"/>
          <w:sz w:val="24"/>
        </w:rPr>
      </w:pPr>
      <w:r w:rsidRPr="007C6B10">
        <w:rPr>
          <w:rFonts w:ascii="Times New Roman" w:hAnsi="Times New Roman"/>
          <w:sz w:val="24"/>
        </w:rPr>
        <w:t>Общее собрание М</w:t>
      </w:r>
      <w:r>
        <w:rPr>
          <w:rFonts w:ascii="Times New Roman" w:hAnsi="Times New Roman"/>
          <w:sz w:val="24"/>
        </w:rPr>
        <w:t>Б</w:t>
      </w:r>
      <w:r w:rsidRPr="007C6B10">
        <w:rPr>
          <w:rFonts w:ascii="Times New Roman" w:hAnsi="Times New Roman"/>
          <w:sz w:val="24"/>
        </w:rPr>
        <w:t>ДОУ осуществляет полномочия трудового коллектива ,  обсуждает проект коллективного договора,  рассматривает и обсуждает программу развития М</w:t>
      </w:r>
      <w:r>
        <w:rPr>
          <w:rFonts w:ascii="Times New Roman" w:hAnsi="Times New Roman"/>
          <w:sz w:val="24"/>
        </w:rPr>
        <w:t>Б</w:t>
      </w:r>
      <w:r w:rsidRPr="007C6B10">
        <w:rPr>
          <w:rFonts w:ascii="Times New Roman" w:hAnsi="Times New Roman"/>
          <w:sz w:val="24"/>
        </w:rPr>
        <w:t>ДОУ,  рассматривает и обсуждает проект годового плана работы М</w:t>
      </w:r>
      <w:r>
        <w:rPr>
          <w:rFonts w:ascii="Times New Roman" w:hAnsi="Times New Roman"/>
          <w:sz w:val="24"/>
        </w:rPr>
        <w:t>Б</w:t>
      </w:r>
      <w:r w:rsidRPr="007C6B10">
        <w:rPr>
          <w:rFonts w:ascii="Times New Roman" w:hAnsi="Times New Roman"/>
          <w:sz w:val="24"/>
        </w:rPr>
        <w:t>ДОУ, обсуждает вопросы состояния трудовой дисциплины в М</w:t>
      </w:r>
      <w:r>
        <w:rPr>
          <w:rFonts w:ascii="Times New Roman" w:hAnsi="Times New Roman"/>
          <w:sz w:val="24"/>
        </w:rPr>
        <w:t>Б</w:t>
      </w:r>
      <w:r w:rsidRPr="007C6B10">
        <w:rPr>
          <w:rFonts w:ascii="Times New Roman" w:hAnsi="Times New Roman"/>
          <w:sz w:val="24"/>
        </w:rPr>
        <w:t>ДОУ и мероприятия по ее укреплению,  рассматривает вопросы охраны и безопасности условий труда работников, охраны труда воспитанников в М</w:t>
      </w:r>
      <w:r>
        <w:rPr>
          <w:rFonts w:ascii="Times New Roman" w:hAnsi="Times New Roman"/>
          <w:sz w:val="24"/>
        </w:rPr>
        <w:t>Б</w:t>
      </w:r>
      <w:r w:rsidRPr="007C6B10">
        <w:rPr>
          <w:rFonts w:ascii="Times New Roman" w:hAnsi="Times New Roman"/>
          <w:sz w:val="24"/>
        </w:rPr>
        <w:t>ДОУ, рассматривает и принимает Устав М</w:t>
      </w:r>
      <w:r>
        <w:rPr>
          <w:rFonts w:ascii="Times New Roman" w:hAnsi="Times New Roman"/>
          <w:sz w:val="24"/>
        </w:rPr>
        <w:t>Б</w:t>
      </w:r>
      <w:r w:rsidRPr="007C6B10">
        <w:rPr>
          <w:rFonts w:ascii="Times New Roman" w:hAnsi="Times New Roman"/>
          <w:sz w:val="24"/>
        </w:rPr>
        <w:t>ДОУ, обсуждает дополнения, и изменения, вносимые в Устав М</w:t>
      </w:r>
      <w:r>
        <w:rPr>
          <w:rFonts w:ascii="Times New Roman" w:hAnsi="Times New Roman"/>
          <w:sz w:val="24"/>
        </w:rPr>
        <w:t>Б</w:t>
      </w:r>
      <w:r w:rsidRPr="007C6B10">
        <w:rPr>
          <w:rFonts w:ascii="Times New Roman" w:hAnsi="Times New Roman"/>
          <w:sz w:val="24"/>
        </w:rPr>
        <w:t>ДОУ.</w:t>
      </w:r>
    </w:p>
    <w:p w:rsidR="00B25146" w:rsidRPr="007C6B10" w:rsidRDefault="00B25146" w:rsidP="007C6B10">
      <w:pPr>
        <w:spacing w:after="0" w:line="240" w:lineRule="auto"/>
        <w:rPr>
          <w:rFonts w:ascii="Times New Roman" w:hAnsi="Times New Roman"/>
          <w:sz w:val="24"/>
        </w:rPr>
      </w:pPr>
      <w:r w:rsidRPr="007C6B10">
        <w:rPr>
          <w:rFonts w:ascii="Times New Roman" w:hAnsi="Times New Roman"/>
          <w:sz w:val="24"/>
        </w:rPr>
        <w:t>Педагогический совет М</w:t>
      </w:r>
      <w:r>
        <w:rPr>
          <w:rFonts w:ascii="Times New Roman" w:hAnsi="Times New Roman"/>
          <w:sz w:val="24"/>
        </w:rPr>
        <w:t>Б</w:t>
      </w:r>
      <w:r w:rsidRPr="007C6B10">
        <w:rPr>
          <w:rFonts w:ascii="Times New Roman" w:hAnsi="Times New Roman"/>
          <w:sz w:val="24"/>
        </w:rPr>
        <w:t>ДОУ осуществляет управление педагогической деятельностью М</w:t>
      </w:r>
      <w:r>
        <w:rPr>
          <w:rFonts w:ascii="Times New Roman" w:hAnsi="Times New Roman"/>
          <w:sz w:val="24"/>
        </w:rPr>
        <w:t>Б</w:t>
      </w:r>
      <w:r w:rsidRPr="007C6B10">
        <w:rPr>
          <w:rFonts w:ascii="Times New Roman" w:hAnsi="Times New Roman"/>
          <w:sz w:val="24"/>
        </w:rPr>
        <w:t>ДОУ определяет направления образовательной деятельности М</w:t>
      </w:r>
      <w:r>
        <w:rPr>
          <w:rFonts w:ascii="Times New Roman" w:hAnsi="Times New Roman"/>
          <w:sz w:val="24"/>
        </w:rPr>
        <w:t>Б</w:t>
      </w:r>
      <w:r w:rsidRPr="007C6B10">
        <w:rPr>
          <w:rFonts w:ascii="Times New Roman" w:hAnsi="Times New Roman"/>
          <w:sz w:val="24"/>
        </w:rPr>
        <w:t>ДОУ,  отбирает и утверждает общеобразовательные и коррекционные программы для использования в М</w:t>
      </w:r>
      <w:r>
        <w:rPr>
          <w:rFonts w:ascii="Times New Roman" w:hAnsi="Times New Roman"/>
          <w:sz w:val="24"/>
        </w:rPr>
        <w:t>Б</w:t>
      </w:r>
      <w:r w:rsidRPr="007C6B10">
        <w:rPr>
          <w:rFonts w:ascii="Times New Roman" w:hAnsi="Times New Roman"/>
          <w:sz w:val="24"/>
        </w:rPr>
        <w:t>ДОУ, рассматривает проект годового плана работы М</w:t>
      </w:r>
      <w:r>
        <w:rPr>
          <w:rFonts w:ascii="Times New Roman" w:hAnsi="Times New Roman"/>
          <w:sz w:val="24"/>
        </w:rPr>
        <w:t>Б</w:t>
      </w:r>
      <w:r w:rsidRPr="007C6B10">
        <w:rPr>
          <w:rFonts w:ascii="Times New Roman" w:hAnsi="Times New Roman"/>
          <w:sz w:val="24"/>
        </w:rPr>
        <w:t xml:space="preserve">ДОУ, заслушивает отчеты </w:t>
      </w:r>
      <w:r w:rsidRPr="007C6B10">
        <w:rPr>
          <w:rFonts w:ascii="Times New Roman" w:hAnsi="Times New Roman"/>
          <w:sz w:val="24"/>
        </w:rPr>
        <w:lastRenderedPageBreak/>
        <w:t>заведующего о создании условий для реализации образовательных программ в М</w:t>
      </w:r>
      <w:r>
        <w:rPr>
          <w:rFonts w:ascii="Times New Roman" w:hAnsi="Times New Roman"/>
          <w:sz w:val="24"/>
        </w:rPr>
        <w:t>Б</w:t>
      </w:r>
      <w:r w:rsidRPr="007C6B10">
        <w:rPr>
          <w:rFonts w:ascii="Times New Roman" w:hAnsi="Times New Roman"/>
          <w:sz w:val="24"/>
        </w:rPr>
        <w:t>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w:t>
      </w:r>
      <w:r>
        <w:rPr>
          <w:rFonts w:ascii="Times New Roman" w:hAnsi="Times New Roman"/>
          <w:sz w:val="24"/>
        </w:rPr>
        <w:t>Б</w:t>
      </w:r>
      <w:r w:rsidRPr="007C6B10">
        <w:rPr>
          <w:rFonts w:ascii="Times New Roman" w:hAnsi="Times New Roman"/>
          <w:sz w:val="24"/>
        </w:rPr>
        <w:t>ДОУ.</w:t>
      </w:r>
    </w:p>
    <w:p w:rsidR="00B25146" w:rsidRDefault="00B25146" w:rsidP="007C6B10">
      <w:pPr>
        <w:spacing w:after="0" w:line="240" w:lineRule="auto"/>
        <w:rPr>
          <w:rFonts w:ascii="Times New Roman" w:hAnsi="Times New Roman"/>
          <w:sz w:val="24"/>
        </w:rPr>
      </w:pPr>
      <w:r w:rsidRPr="007C6B10">
        <w:rPr>
          <w:rFonts w:ascii="Times New Roman" w:hAnsi="Times New Roman"/>
          <w:sz w:val="24"/>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В детском саду функционирует  Первичная профсоюзная организация.  В дошкольном учреждении создан банк данных управленческой и методической работы.</w:t>
      </w:r>
    </w:p>
    <w:p w:rsidR="00B25146" w:rsidRPr="007C6B10" w:rsidRDefault="00B25146" w:rsidP="007C6B10">
      <w:pPr>
        <w:spacing w:after="0" w:line="240" w:lineRule="auto"/>
        <w:rPr>
          <w:rFonts w:ascii="Times New Roman" w:hAnsi="Times New Roman"/>
          <w:sz w:val="24"/>
        </w:rPr>
      </w:pPr>
    </w:p>
    <w:p w:rsidR="00B25146" w:rsidRDefault="00B25146" w:rsidP="007C6B10">
      <w:pPr>
        <w:spacing w:after="0" w:line="240" w:lineRule="auto"/>
        <w:rPr>
          <w:rFonts w:ascii="Times New Roman" w:hAnsi="Times New Roman"/>
          <w:b/>
          <w:sz w:val="24"/>
        </w:rPr>
      </w:pPr>
      <w:r w:rsidRPr="007C6B10">
        <w:rPr>
          <w:rFonts w:ascii="Times New Roman" w:hAnsi="Times New Roman"/>
          <w:b/>
          <w:sz w:val="24"/>
        </w:rPr>
        <w:t>Выв</w:t>
      </w:r>
      <w:r>
        <w:rPr>
          <w:rFonts w:ascii="Times New Roman" w:hAnsi="Times New Roman"/>
          <w:b/>
          <w:sz w:val="24"/>
        </w:rPr>
        <w:t>од: В МБДОУ детском саду «Ромашка</w:t>
      </w:r>
      <w:r w:rsidRPr="007C6B10">
        <w:rPr>
          <w:rFonts w:ascii="Times New Roman" w:hAnsi="Times New Roman"/>
          <w:b/>
          <w:sz w:val="24"/>
        </w:rPr>
        <w:t xml:space="preserve">» </w:t>
      </w:r>
      <w:proofErr w:type="spellStart"/>
      <w:r w:rsidRPr="007C6B10">
        <w:rPr>
          <w:rFonts w:ascii="Times New Roman" w:hAnsi="Times New Roman"/>
          <w:b/>
          <w:sz w:val="24"/>
        </w:rPr>
        <w:t>Боковского</w:t>
      </w:r>
      <w:proofErr w:type="spellEnd"/>
      <w:r w:rsidRPr="007C6B10">
        <w:rPr>
          <w:rFonts w:ascii="Times New Roman" w:hAnsi="Times New Roman"/>
          <w:b/>
          <w:sz w:val="24"/>
        </w:rPr>
        <w:t xml:space="preserve"> района создана структура управления в соответствии с целями и содержанием работы учреждения</w:t>
      </w:r>
      <w:r>
        <w:rPr>
          <w:rFonts w:ascii="Times New Roman" w:hAnsi="Times New Roman"/>
          <w:b/>
          <w:sz w:val="24"/>
        </w:rPr>
        <w:t>.</w:t>
      </w:r>
    </w:p>
    <w:p w:rsidR="00B25146" w:rsidRDefault="00B25146" w:rsidP="004F6B14">
      <w:pPr>
        <w:spacing w:after="0" w:line="240" w:lineRule="auto"/>
        <w:rPr>
          <w:rFonts w:ascii="Times New Roman" w:hAnsi="Times New Roman"/>
          <w:b/>
          <w:sz w:val="24"/>
        </w:rPr>
      </w:pPr>
    </w:p>
    <w:p w:rsidR="00B25146" w:rsidRPr="004F6B14" w:rsidRDefault="00B25146" w:rsidP="004F6B14">
      <w:pPr>
        <w:spacing w:after="0" w:line="240" w:lineRule="auto"/>
        <w:rPr>
          <w:rFonts w:ascii="Times New Roman" w:hAnsi="Times New Roman"/>
          <w:b/>
          <w:sz w:val="28"/>
        </w:rPr>
      </w:pPr>
      <w:r w:rsidRPr="004F6B14">
        <w:rPr>
          <w:rFonts w:ascii="Times New Roman" w:hAnsi="Times New Roman"/>
          <w:b/>
          <w:sz w:val="28"/>
        </w:rPr>
        <w:t>III. Условия осуществления образовательного процесса</w:t>
      </w:r>
    </w:p>
    <w:p w:rsidR="00B25146" w:rsidRPr="004F6B14" w:rsidRDefault="00B25146" w:rsidP="004F6B14">
      <w:pPr>
        <w:spacing w:after="0" w:line="240" w:lineRule="auto"/>
        <w:rPr>
          <w:rFonts w:ascii="Times New Roman" w:hAnsi="Times New Roman"/>
          <w:sz w:val="24"/>
        </w:rPr>
      </w:pP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Фактическое количество сотрудников - </w:t>
      </w:r>
      <w:r w:rsidR="00A26ABB">
        <w:rPr>
          <w:rFonts w:ascii="Times New Roman" w:hAnsi="Times New Roman"/>
          <w:sz w:val="24"/>
        </w:rPr>
        <w:t>22</w:t>
      </w:r>
      <w:r w:rsidRPr="004F6B14">
        <w:rPr>
          <w:rFonts w:ascii="Times New Roman" w:hAnsi="Times New Roman"/>
          <w:sz w:val="24"/>
        </w:rPr>
        <w:t xml:space="preserve"> человек</w:t>
      </w:r>
      <w:r w:rsidR="001E4195">
        <w:rPr>
          <w:rFonts w:ascii="Times New Roman" w:hAnsi="Times New Roman"/>
          <w:sz w:val="24"/>
        </w:rPr>
        <w:t>а</w:t>
      </w:r>
      <w:r w:rsidRPr="004F6B14">
        <w:rPr>
          <w:rFonts w:ascii="Times New Roman" w:hAnsi="Times New Roman"/>
          <w:sz w:val="24"/>
        </w:rPr>
        <w:t>. Обслуживающим пе</w:t>
      </w:r>
      <w:r>
        <w:rPr>
          <w:rFonts w:ascii="Times New Roman" w:hAnsi="Times New Roman"/>
          <w:sz w:val="24"/>
        </w:rPr>
        <w:t xml:space="preserve">рсоналом детский сад обеспечен </w:t>
      </w:r>
      <w:r w:rsidRPr="004F6B14">
        <w:rPr>
          <w:rFonts w:ascii="Times New Roman" w:hAnsi="Times New Roman"/>
          <w:sz w:val="24"/>
        </w:rPr>
        <w:t xml:space="preserve">полностью. Обслуживающий персонал - составляет </w:t>
      </w:r>
      <w:r w:rsidR="00A26ABB">
        <w:rPr>
          <w:rFonts w:ascii="Times New Roman" w:hAnsi="Times New Roman"/>
          <w:sz w:val="24"/>
        </w:rPr>
        <w:t>57</w:t>
      </w:r>
      <w:r w:rsidRPr="004F6B14">
        <w:rPr>
          <w:rFonts w:ascii="Times New Roman" w:hAnsi="Times New Roman"/>
          <w:sz w:val="24"/>
        </w:rPr>
        <w:t xml:space="preserve">% от общего количества сотрудников. В дошкольном учреждении сложился стабильный, творческий педагогический коллектив.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Заведующий  дошкольным образовательным учреждением </w:t>
      </w:r>
      <w:r>
        <w:rPr>
          <w:rFonts w:ascii="Times New Roman" w:hAnsi="Times New Roman"/>
          <w:sz w:val="24"/>
        </w:rPr>
        <w:t>Соколова Елена Алексеевна</w:t>
      </w:r>
      <w:r w:rsidRPr="004F6B14">
        <w:rPr>
          <w:rFonts w:ascii="Times New Roman" w:hAnsi="Times New Roman"/>
          <w:sz w:val="24"/>
        </w:rPr>
        <w:t xml:space="preserve"> - имеет высшее педагогическое образован</w:t>
      </w:r>
      <w:r>
        <w:rPr>
          <w:rFonts w:ascii="Times New Roman" w:hAnsi="Times New Roman"/>
          <w:sz w:val="24"/>
        </w:rPr>
        <w:t>и</w:t>
      </w:r>
      <w:r w:rsidR="00A26ABB">
        <w:rPr>
          <w:rFonts w:ascii="Times New Roman" w:hAnsi="Times New Roman"/>
          <w:sz w:val="24"/>
        </w:rPr>
        <w:t>е, педагогический стаж работы 42 года</w:t>
      </w:r>
      <w:r w:rsidRPr="004F6B14">
        <w:rPr>
          <w:rFonts w:ascii="Times New Roman" w:hAnsi="Times New Roman"/>
          <w:sz w:val="24"/>
        </w:rPr>
        <w:t>.</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Педагогический процесс в М</w:t>
      </w:r>
      <w:r>
        <w:rPr>
          <w:rFonts w:ascii="Times New Roman" w:hAnsi="Times New Roman"/>
          <w:sz w:val="24"/>
        </w:rPr>
        <w:t>Б</w:t>
      </w:r>
      <w:r w:rsidRPr="004F6B14">
        <w:rPr>
          <w:rFonts w:ascii="Times New Roman" w:hAnsi="Times New Roman"/>
          <w:sz w:val="24"/>
        </w:rPr>
        <w:t>ДОУ  обеспечивают специалисты:</w:t>
      </w:r>
    </w:p>
    <w:p w:rsidR="00B25146" w:rsidRPr="004F6B14" w:rsidRDefault="00B25146" w:rsidP="004F6B14">
      <w:pPr>
        <w:spacing w:after="0" w:line="240" w:lineRule="auto"/>
        <w:rPr>
          <w:rFonts w:ascii="Times New Roman" w:hAnsi="Times New Roman"/>
          <w:sz w:val="24"/>
        </w:rPr>
      </w:pPr>
      <w:r>
        <w:rPr>
          <w:rFonts w:ascii="Times New Roman" w:hAnsi="Times New Roman"/>
          <w:sz w:val="24"/>
        </w:rPr>
        <w:t>Воспитатели</w:t>
      </w:r>
      <w:r w:rsidRPr="004F6B14">
        <w:rPr>
          <w:rFonts w:ascii="Times New Roman" w:hAnsi="Times New Roman"/>
          <w:sz w:val="24"/>
        </w:rPr>
        <w:t xml:space="preserve">: </w:t>
      </w:r>
      <w:proofErr w:type="spellStart"/>
      <w:r>
        <w:rPr>
          <w:rFonts w:ascii="Times New Roman" w:hAnsi="Times New Roman"/>
          <w:sz w:val="24"/>
        </w:rPr>
        <w:t>Суржико</w:t>
      </w:r>
      <w:r w:rsidR="008A2FE4">
        <w:rPr>
          <w:rFonts w:ascii="Times New Roman" w:hAnsi="Times New Roman"/>
          <w:sz w:val="24"/>
        </w:rPr>
        <w:t>ва</w:t>
      </w:r>
      <w:proofErr w:type="spellEnd"/>
      <w:r w:rsidR="008A2FE4">
        <w:rPr>
          <w:rFonts w:ascii="Times New Roman" w:hAnsi="Times New Roman"/>
          <w:sz w:val="24"/>
        </w:rPr>
        <w:t xml:space="preserve"> Юлия Ивановна, </w:t>
      </w:r>
      <w:r w:rsidR="001E4195">
        <w:rPr>
          <w:rFonts w:ascii="Times New Roman" w:hAnsi="Times New Roman"/>
          <w:sz w:val="24"/>
        </w:rPr>
        <w:t xml:space="preserve"> Филимонова Ольга Владимировна,</w:t>
      </w:r>
      <w:r w:rsidR="00A26ABB">
        <w:rPr>
          <w:rFonts w:ascii="Times New Roman" w:hAnsi="Times New Roman"/>
          <w:sz w:val="24"/>
        </w:rPr>
        <w:t xml:space="preserve"> </w:t>
      </w:r>
      <w:proofErr w:type="spellStart"/>
      <w:r w:rsidR="00A26ABB">
        <w:rPr>
          <w:rFonts w:ascii="Times New Roman" w:hAnsi="Times New Roman"/>
          <w:sz w:val="24"/>
        </w:rPr>
        <w:t>Даянова</w:t>
      </w:r>
      <w:proofErr w:type="spellEnd"/>
      <w:r w:rsidR="00A26ABB">
        <w:rPr>
          <w:rFonts w:ascii="Times New Roman" w:hAnsi="Times New Roman"/>
          <w:sz w:val="24"/>
        </w:rPr>
        <w:t xml:space="preserve"> Светлана </w:t>
      </w:r>
      <w:proofErr w:type="spellStart"/>
      <w:r w:rsidR="00A26ABB">
        <w:rPr>
          <w:rFonts w:ascii="Times New Roman" w:hAnsi="Times New Roman"/>
          <w:sz w:val="24"/>
        </w:rPr>
        <w:t>Эвальдтовна</w:t>
      </w:r>
      <w:proofErr w:type="spellEnd"/>
      <w:r>
        <w:rPr>
          <w:rFonts w:ascii="Times New Roman" w:hAnsi="Times New Roman"/>
          <w:sz w:val="24"/>
        </w:rPr>
        <w:t xml:space="preserve">, </w:t>
      </w:r>
      <w:proofErr w:type="spellStart"/>
      <w:r>
        <w:rPr>
          <w:rFonts w:ascii="Times New Roman" w:hAnsi="Times New Roman"/>
          <w:sz w:val="24"/>
        </w:rPr>
        <w:t>Похила</w:t>
      </w:r>
      <w:proofErr w:type="spellEnd"/>
      <w:r>
        <w:rPr>
          <w:rFonts w:ascii="Times New Roman" w:hAnsi="Times New Roman"/>
          <w:sz w:val="24"/>
        </w:rPr>
        <w:t xml:space="preserve"> Оксана Иванов</w:t>
      </w:r>
      <w:r w:rsidR="00A26ABB">
        <w:rPr>
          <w:rFonts w:ascii="Times New Roman" w:hAnsi="Times New Roman"/>
          <w:sz w:val="24"/>
        </w:rPr>
        <w:t>на, Живых Мария Алексеевна, Красноглазова Елена Алексеевна</w:t>
      </w:r>
    </w:p>
    <w:p w:rsidR="00B25146" w:rsidRDefault="00B25146" w:rsidP="004F6B14">
      <w:pPr>
        <w:spacing w:after="0" w:line="240" w:lineRule="auto"/>
        <w:rPr>
          <w:rFonts w:ascii="Times New Roman" w:hAnsi="Times New Roman"/>
          <w:sz w:val="24"/>
        </w:rPr>
      </w:pPr>
      <w:r>
        <w:rPr>
          <w:rFonts w:ascii="Times New Roman" w:hAnsi="Times New Roman"/>
          <w:sz w:val="24"/>
        </w:rPr>
        <w:t>Учител</w:t>
      </w:r>
      <w:r w:rsidR="008A2FE4">
        <w:rPr>
          <w:rFonts w:ascii="Times New Roman" w:hAnsi="Times New Roman"/>
          <w:sz w:val="24"/>
        </w:rPr>
        <w:t>ь-</w:t>
      </w:r>
      <w:r w:rsidR="001E4195">
        <w:rPr>
          <w:rFonts w:ascii="Times New Roman" w:hAnsi="Times New Roman"/>
          <w:sz w:val="24"/>
        </w:rPr>
        <w:t>логоп</w:t>
      </w:r>
      <w:r w:rsidR="00A26ABB">
        <w:rPr>
          <w:rFonts w:ascii="Times New Roman" w:hAnsi="Times New Roman"/>
          <w:sz w:val="24"/>
        </w:rPr>
        <w:t>ед – Воронко Елена Георгиевна</w:t>
      </w:r>
    </w:p>
    <w:p w:rsidR="00B25146" w:rsidRPr="004F6B14" w:rsidRDefault="00B25146" w:rsidP="004F6B14">
      <w:pPr>
        <w:spacing w:after="0" w:line="240" w:lineRule="auto"/>
        <w:rPr>
          <w:rFonts w:ascii="Times New Roman" w:hAnsi="Times New Roman"/>
          <w:sz w:val="24"/>
        </w:rPr>
      </w:pPr>
    </w:p>
    <w:p w:rsidR="00B25146" w:rsidRPr="004F6B14" w:rsidRDefault="00B25146" w:rsidP="004F6B14">
      <w:pPr>
        <w:spacing w:after="0" w:line="240" w:lineRule="auto"/>
        <w:rPr>
          <w:rFonts w:ascii="Times New Roman" w:hAnsi="Times New Roman"/>
          <w:sz w:val="24"/>
        </w:rPr>
      </w:pPr>
    </w:p>
    <w:p w:rsidR="00B25146" w:rsidRPr="008F3E97" w:rsidRDefault="00B25146" w:rsidP="004F6B14">
      <w:pPr>
        <w:spacing w:after="0" w:line="240" w:lineRule="auto"/>
        <w:rPr>
          <w:rFonts w:ascii="Times New Roman" w:hAnsi="Times New Roman"/>
          <w:b/>
          <w:sz w:val="24"/>
        </w:rPr>
      </w:pPr>
      <w:r w:rsidRPr="008F3E97">
        <w:rPr>
          <w:rFonts w:ascii="Times New Roman" w:hAnsi="Times New Roman"/>
          <w:b/>
          <w:sz w:val="24"/>
        </w:rPr>
        <w:t xml:space="preserve">                                             Основные задачи</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Цель М</w:t>
      </w:r>
      <w:r>
        <w:rPr>
          <w:rFonts w:ascii="Times New Roman" w:hAnsi="Times New Roman"/>
          <w:sz w:val="24"/>
        </w:rPr>
        <w:t>Б</w:t>
      </w:r>
      <w:r w:rsidRPr="004F6B14">
        <w:rPr>
          <w:rFonts w:ascii="Times New Roman" w:hAnsi="Times New Roman"/>
          <w:sz w:val="24"/>
        </w:rPr>
        <w:t xml:space="preserve">ДОУ: </w:t>
      </w:r>
      <w:proofErr w:type="gramStart"/>
      <w:r w:rsidRPr="004F6B14">
        <w:rPr>
          <w:rFonts w:ascii="Times New Roman" w:hAnsi="Times New Roman"/>
          <w:sz w:val="24"/>
        </w:rPr>
        <w:t>Обеспечивать  всестороннее (физическое, социально-личностное, познавательно-речевое, художественно-эстетическое)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музыкально-художественную, познавательно-исследовательскую деятельности, труд.</w:t>
      </w:r>
      <w:proofErr w:type="gramEnd"/>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Основными задачами образовательного процесса в М</w:t>
      </w:r>
      <w:r>
        <w:rPr>
          <w:rFonts w:ascii="Times New Roman" w:hAnsi="Times New Roman"/>
          <w:sz w:val="24"/>
        </w:rPr>
        <w:t>Б</w:t>
      </w:r>
      <w:r w:rsidRPr="004F6B14">
        <w:rPr>
          <w:rFonts w:ascii="Times New Roman" w:hAnsi="Times New Roman"/>
          <w:sz w:val="24"/>
        </w:rPr>
        <w:t xml:space="preserve">ДОУ являются: </w:t>
      </w:r>
    </w:p>
    <w:p w:rsidR="00B25146" w:rsidRPr="004F6B14" w:rsidRDefault="00B25146" w:rsidP="00A4702F">
      <w:pPr>
        <w:numPr>
          <w:ilvl w:val="0"/>
          <w:numId w:val="25"/>
        </w:numPr>
        <w:spacing w:after="0" w:line="240" w:lineRule="auto"/>
        <w:rPr>
          <w:rFonts w:ascii="Times New Roman" w:hAnsi="Times New Roman"/>
          <w:sz w:val="24"/>
        </w:rPr>
      </w:pPr>
      <w:r w:rsidRPr="004F6B14">
        <w:rPr>
          <w:rFonts w:ascii="Times New Roman" w:hAnsi="Times New Roman"/>
          <w:sz w:val="24"/>
        </w:rPr>
        <w:t>Охрана жизни и укрепление физического и психического здоровья детей;</w:t>
      </w:r>
    </w:p>
    <w:p w:rsidR="00B25146" w:rsidRPr="004F6B14" w:rsidRDefault="00B25146" w:rsidP="00A4702F">
      <w:pPr>
        <w:numPr>
          <w:ilvl w:val="0"/>
          <w:numId w:val="24"/>
        </w:numPr>
        <w:spacing w:after="0" w:line="240" w:lineRule="auto"/>
        <w:rPr>
          <w:rFonts w:ascii="Times New Roman" w:hAnsi="Times New Roman"/>
          <w:sz w:val="24"/>
        </w:rPr>
      </w:pPr>
      <w:r w:rsidRPr="004F6B14">
        <w:rPr>
          <w:rFonts w:ascii="Times New Roman" w:hAnsi="Times New Roman"/>
          <w:sz w:val="24"/>
        </w:rPr>
        <w:t>Обеспечение познавательно-речевого, социально-личностного, художественно-эстетического и физического развития детей;</w:t>
      </w:r>
    </w:p>
    <w:p w:rsidR="00B25146" w:rsidRPr="004F6B14" w:rsidRDefault="00B25146" w:rsidP="00A4702F">
      <w:pPr>
        <w:numPr>
          <w:ilvl w:val="0"/>
          <w:numId w:val="23"/>
        </w:numPr>
        <w:spacing w:after="0" w:line="240" w:lineRule="auto"/>
        <w:rPr>
          <w:rFonts w:ascii="Times New Roman" w:hAnsi="Times New Roman"/>
          <w:sz w:val="24"/>
        </w:rPr>
      </w:pPr>
      <w:r w:rsidRPr="004F6B14">
        <w:rPr>
          <w:rFonts w:ascii="Times New Roman" w:hAnsi="Times New Roman"/>
          <w:sz w:val="24"/>
        </w:rPr>
        <w:t xml:space="preserve">Осуществление квалифицированной коррекции недостатков в речевом развитии детей; </w:t>
      </w:r>
    </w:p>
    <w:p w:rsidR="00B25146" w:rsidRDefault="00B25146" w:rsidP="00A4702F">
      <w:pPr>
        <w:numPr>
          <w:ilvl w:val="0"/>
          <w:numId w:val="22"/>
        </w:numPr>
        <w:spacing w:after="0" w:line="240" w:lineRule="auto"/>
        <w:rPr>
          <w:rFonts w:ascii="Times New Roman" w:hAnsi="Times New Roman"/>
          <w:sz w:val="24"/>
        </w:rPr>
      </w:pPr>
      <w:r w:rsidRPr="004F6B14">
        <w:rPr>
          <w:rFonts w:ascii="Times New Roman" w:hAnsi="Times New Roman"/>
          <w:sz w:val="24"/>
        </w:rPr>
        <w:t xml:space="preserve">Создание условий для профессионально-творческого роста педагогов в дошкольном образовательном учреждении и проявления </w:t>
      </w:r>
      <w:r>
        <w:rPr>
          <w:rFonts w:ascii="Times New Roman" w:hAnsi="Times New Roman"/>
          <w:sz w:val="24"/>
        </w:rPr>
        <w:t>социальной активности педагогов</w:t>
      </w:r>
    </w:p>
    <w:p w:rsidR="00B25146" w:rsidRPr="004F6B14" w:rsidRDefault="00B25146" w:rsidP="00A4702F">
      <w:pPr>
        <w:spacing w:after="0" w:line="240" w:lineRule="auto"/>
        <w:ind w:left="1065"/>
        <w:rPr>
          <w:rFonts w:ascii="Times New Roman" w:hAnsi="Times New Roman"/>
          <w:sz w:val="24"/>
        </w:rPr>
      </w:pPr>
    </w:p>
    <w:p w:rsidR="00B25146" w:rsidRDefault="00B25146" w:rsidP="004F6B14">
      <w:pPr>
        <w:spacing w:after="0" w:line="240" w:lineRule="auto"/>
        <w:rPr>
          <w:rFonts w:ascii="Times New Roman" w:hAnsi="Times New Roman"/>
          <w:b/>
          <w:sz w:val="24"/>
        </w:rPr>
      </w:pPr>
      <w:r w:rsidRPr="00A4702F">
        <w:rPr>
          <w:rFonts w:ascii="Times New Roman" w:hAnsi="Times New Roman"/>
          <w:b/>
          <w:sz w:val="24"/>
        </w:rPr>
        <w:t>Образовательный и кв</w:t>
      </w:r>
      <w:r>
        <w:rPr>
          <w:rFonts w:ascii="Times New Roman" w:hAnsi="Times New Roman"/>
          <w:b/>
          <w:sz w:val="24"/>
        </w:rPr>
        <w:t>алификационный уровень педагогов</w:t>
      </w:r>
    </w:p>
    <w:p w:rsidR="00B25146" w:rsidRPr="00A4702F" w:rsidRDefault="00B25146" w:rsidP="004F6B14">
      <w:pPr>
        <w:spacing w:after="0" w:line="240" w:lineRule="auto"/>
        <w:rPr>
          <w:rFonts w:ascii="Times New Roman" w:hAnsi="Times New Roman"/>
          <w:b/>
          <w:sz w:val="24"/>
        </w:rPr>
      </w:pP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На сегодняшний день в учреждении трудятся </w:t>
      </w:r>
      <w:r w:rsidR="00A26ABB">
        <w:rPr>
          <w:rFonts w:ascii="Times New Roman" w:hAnsi="Times New Roman"/>
          <w:sz w:val="24"/>
        </w:rPr>
        <w:t>7</w:t>
      </w:r>
      <w:r w:rsidRPr="004F6B14">
        <w:rPr>
          <w:rFonts w:ascii="Times New Roman" w:hAnsi="Times New Roman"/>
          <w:sz w:val="24"/>
        </w:rPr>
        <w:t xml:space="preserve"> педагогических работник</w:t>
      </w:r>
      <w:r>
        <w:rPr>
          <w:rFonts w:ascii="Times New Roman" w:hAnsi="Times New Roman"/>
          <w:sz w:val="24"/>
        </w:rPr>
        <w:t>ов</w:t>
      </w:r>
      <w:r w:rsidRPr="004F6B14">
        <w:rPr>
          <w:rFonts w:ascii="Times New Roman" w:hAnsi="Times New Roman"/>
          <w:sz w:val="24"/>
        </w:rPr>
        <w:t xml:space="preserve">. От того, насколько педагогам удается повлиять на отношение детей к образованию, своевременно оказать необходимую помощь, зависит успех их в присвоении образованности. Поэтому большое внимание в этом учебном году было уделено вопросам по совершенствованию </w:t>
      </w:r>
      <w:r w:rsidRPr="004F6B14">
        <w:rPr>
          <w:rFonts w:ascii="Times New Roman" w:hAnsi="Times New Roman"/>
          <w:sz w:val="24"/>
        </w:rPr>
        <w:lastRenderedPageBreak/>
        <w:t>системы повышения квалификации педагогических кадров. На протяжении последних трех лет наблюдается динамика повышения образовательного уровня педагогических кадров.</w:t>
      </w:r>
    </w:p>
    <w:p w:rsidR="00B25146" w:rsidRPr="004F6B14" w:rsidRDefault="00B25146" w:rsidP="00A4702F">
      <w:pPr>
        <w:numPr>
          <w:ilvl w:val="0"/>
          <w:numId w:val="21"/>
        </w:numPr>
        <w:spacing w:after="0" w:line="240" w:lineRule="auto"/>
        <w:rPr>
          <w:rFonts w:ascii="Times New Roman" w:hAnsi="Times New Roman"/>
          <w:sz w:val="24"/>
        </w:rPr>
      </w:pPr>
      <w:r w:rsidRPr="004F6B14">
        <w:rPr>
          <w:rFonts w:ascii="Times New Roman" w:hAnsi="Times New Roman"/>
          <w:sz w:val="24"/>
        </w:rPr>
        <w:t xml:space="preserve">с </w:t>
      </w:r>
      <w:proofErr w:type="gramStart"/>
      <w:r w:rsidRPr="004F6B14">
        <w:rPr>
          <w:rFonts w:ascii="Times New Roman" w:hAnsi="Times New Roman"/>
          <w:sz w:val="24"/>
        </w:rPr>
        <w:t>высшим</w:t>
      </w:r>
      <w:proofErr w:type="gramEnd"/>
      <w:r w:rsidRPr="004F6B14">
        <w:rPr>
          <w:rFonts w:ascii="Times New Roman" w:hAnsi="Times New Roman"/>
          <w:sz w:val="24"/>
        </w:rPr>
        <w:t xml:space="preserve"> педагогическим - </w:t>
      </w:r>
      <w:r w:rsidR="00A26ABB">
        <w:rPr>
          <w:rFonts w:ascii="Times New Roman" w:hAnsi="Times New Roman"/>
          <w:sz w:val="24"/>
        </w:rPr>
        <w:t>5</w:t>
      </w:r>
      <w:r w:rsidRPr="004F6B14">
        <w:rPr>
          <w:rFonts w:ascii="Times New Roman" w:hAnsi="Times New Roman"/>
          <w:sz w:val="24"/>
        </w:rPr>
        <w:t xml:space="preserve"> человек (</w:t>
      </w:r>
      <w:r w:rsidR="001E4195">
        <w:rPr>
          <w:rFonts w:ascii="Times New Roman" w:hAnsi="Times New Roman"/>
          <w:sz w:val="24"/>
        </w:rPr>
        <w:t>78</w:t>
      </w:r>
      <w:r w:rsidRPr="004F6B14">
        <w:rPr>
          <w:rFonts w:ascii="Times New Roman" w:hAnsi="Times New Roman"/>
          <w:sz w:val="24"/>
        </w:rPr>
        <w:t>%)</w:t>
      </w:r>
    </w:p>
    <w:p w:rsidR="00B25146" w:rsidRDefault="00B25146" w:rsidP="00A4702F">
      <w:pPr>
        <w:numPr>
          <w:ilvl w:val="0"/>
          <w:numId w:val="21"/>
        </w:numPr>
        <w:spacing w:after="0" w:line="240" w:lineRule="auto"/>
        <w:rPr>
          <w:rFonts w:ascii="Times New Roman" w:hAnsi="Times New Roman"/>
          <w:sz w:val="24"/>
        </w:rPr>
      </w:pPr>
      <w:r w:rsidRPr="004F6B14">
        <w:rPr>
          <w:rFonts w:ascii="Times New Roman" w:hAnsi="Times New Roman"/>
          <w:sz w:val="24"/>
        </w:rPr>
        <w:t xml:space="preserve">со средним педагогическим - </w:t>
      </w:r>
      <w:r w:rsidR="001E4195">
        <w:rPr>
          <w:rFonts w:ascii="Times New Roman" w:hAnsi="Times New Roman"/>
          <w:sz w:val="24"/>
        </w:rPr>
        <w:t>2</w:t>
      </w:r>
      <w:r w:rsidRPr="004F6B14">
        <w:rPr>
          <w:rFonts w:ascii="Times New Roman" w:hAnsi="Times New Roman"/>
          <w:sz w:val="24"/>
        </w:rPr>
        <w:t>человек</w:t>
      </w:r>
      <w:r w:rsidR="008A2FE4">
        <w:rPr>
          <w:rFonts w:ascii="Times New Roman" w:hAnsi="Times New Roman"/>
          <w:sz w:val="24"/>
        </w:rPr>
        <w:t>а</w:t>
      </w:r>
      <w:r w:rsidRPr="004F6B14">
        <w:rPr>
          <w:rFonts w:ascii="Times New Roman" w:hAnsi="Times New Roman"/>
          <w:sz w:val="24"/>
        </w:rPr>
        <w:t xml:space="preserve"> (</w:t>
      </w:r>
      <w:r w:rsidR="001E4195">
        <w:rPr>
          <w:rFonts w:ascii="Times New Roman" w:hAnsi="Times New Roman"/>
          <w:sz w:val="24"/>
        </w:rPr>
        <w:t>22</w:t>
      </w:r>
      <w:r w:rsidRPr="004F6B14">
        <w:rPr>
          <w:rFonts w:ascii="Times New Roman" w:hAnsi="Times New Roman"/>
          <w:sz w:val="24"/>
        </w:rPr>
        <w:t xml:space="preserve">%) </w:t>
      </w:r>
    </w:p>
    <w:p w:rsidR="00B25146" w:rsidRPr="004F6B14" w:rsidRDefault="00B25146" w:rsidP="004F6B14">
      <w:pPr>
        <w:spacing w:after="0" w:line="240" w:lineRule="auto"/>
        <w:rPr>
          <w:rFonts w:ascii="Times New Roman" w:hAnsi="Times New Roman"/>
          <w:sz w:val="24"/>
        </w:rPr>
      </w:pPr>
    </w:p>
    <w:p w:rsidR="00B25146" w:rsidRDefault="00B25146" w:rsidP="004F6B14">
      <w:pPr>
        <w:spacing w:after="0" w:line="240" w:lineRule="auto"/>
        <w:rPr>
          <w:rFonts w:ascii="Times New Roman" w:hAnsi="Times New Roman"/>
          <w:b/>
          <w:sz w:val="24"/>
        </w:rPr>
      </w:pPr>
      <w:r w:rsidRPr="008F3E97">
        <w:rPr>
          <w:rFonts w:ascii="Times New Roman" w:hAnsi="Times New Roman"/>
          <w:b/>
          <w:sz w:val="24"/>
        </w:rPr>
        <w:t>Динамика уровня специальной образованности педагогов</w:t>
      </w:r>
    </w:p>
    <w:p w:rsidR="00B25146" w:rsidRPr="008F3E97" w:rsidRDefault="00B25146" w:rsidP="004F6B14">
      <w:pPr>
        <w:spacing w:after="0" w:line="240" w:lineRule="auto"/>
        <w:rPr>
          <w:rFonts w:ascii="Times New Roman" w:hAnsi="Times New Roman"/>
          <w:b/>
          <w:sz w:val="24"/>
        </w:rPr>
      </w:pPr>
    </w:p>
    <w:p w:rsidR="00B25146" w:rsidRPr="004F6B14" w:rsidRDefault="00B25146" w:rsidP="004F6B14">
      <w:pPr>
        <w:spacing w:after="0" w:line="240" w:lineRule="auto"/>
        <w:rPr>
          <w:rFonts w:ascii="Times New Roman" w:hAnsi="Times New Roman"/>
          <w:sz w:val="24"/>
        </w:rPr>
      </w:pPr>
      <w:r>
        <w:rPr>
          <w:rFonts w:ascii="Times New Roman" w:hAnsi="Times New Roman"/>
          <w:sz w:val="24"/>
        </w:rPr>
        <w:t xml:space="preserve">За последние 3 года все педагоги  </w:t>
      </w:r>
      <w:r w:rsidRPr="004F6B14">
        <w:rPr>
          <w:rFonts w:ascii="Times New Roman" w:hAnsi="Times New Roman"/>
          <w:sz w:val="24"/>
        </w:rPr>
        <w:t xml:space="preserve"> повысили свой педагогический уровень по различным направлениям.</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Кроме вышеизложенных форм повышения квалификации педагоги ДОУ имели возможность повышать свою квалификацию на проводимых МО </w:t>
      </w:r>
      <w:r>
        <w:rPr>
          <w:rFonts w:ascii="Times New Roman" w:hAnsi="Times New Roman"/>
          <w:sz w:val="24"/>
        </w:rPr>
        <w:t>района</w:t>
      </w:r>
      <w:r w:rsidR="00A26ABB">
        <w:rPr>
          <w:rFonts w:ascii="Times New Roman" w:hAnsi="Times New Roman"/>
          <w:sz w:val="24"/>
        </w:rPr>
        <w:t xml:space="preserve"> </w:t>
      </w:r>
      <w:r w:rsidRPr="004F6B14">
        <w:rPr>
          <w:rFonts w:ascii="Times New Roman" w:hAnsi="Times New Roman"/>
          <w:sz w:val="24"/>
        </w:rPr>
        <w:t xml:space="preserve">и  в детском саду </w:t>
      </w:r>
      <w:r>
        <w:rPr>
          <w:rFonts w:ascii="Times New Roman" w:hAnsi="Times New Roman"/>
          <w:sz w:val="24"/>
        </w:rPr>
        <w:t xml:space="preserve">на </w:t>
      </w:r>
      <w:r w:rsidRPr="004F6B14">
        <w:rPr>
          <w:rFonts w:ascii="Times New Roman" w:hAnsi="Times New Roman"/>
          <w:sz w:val="24"/>
        </w:rPr>
        <w:t>методических мероприятиях:  семинарах, практикумах, педагогических советах, консультациях, открытых занятиях и т.д.</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Успешной реализации намеченных планов работы способствуют разнообразные методические формы работы с кадрами: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педсоветы,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теоретические и практические семинары,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деловые игры,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дискуссии,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выставки,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круглые столы,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смотры-конкурсы,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творческие отчеты, круглые столы,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Накопленный материал собирается и формируется в творческие папки.</w:t>
      </w:r>
    </w:p>
    <w:p w:rsidR="00B25146" w:rsidRPr="004F6B14" w:rsidRDefault="00A26ABB" w:rsidP="004F6B14">
      <w:pPr>
        <w:spacing w:after="0" w:line="240" w:lineRule="auto"/>
        <w:rPr>
          <w:rFonts w:ascii="Times New Roman" w:hAnsi="Times New Roman"/>
          <w:sz w:val="24"/>
        </w:rPr>
      </w:pPr>
      <w:r>
        <w:rPr>
          <w:rFonts w:ascii="Times New Roman" w:hAnsi="Times New Roman"/>
          <w:sz w:val="24"/>
        </w:rPr>
        <w:t>Работа с кадрами в 2021 - 2022</w:t>
      </w:r>
      <w:r w:rsidR="00B25146" w:rsidRPr="004F6B14">
        <w:rPr>
          <w:rFonts w:ascii="Times New Roman" w:hAnsi="Times New Roman"/>
          <w:sz w:val="24"/>
        </w:rPr>
        <w:t xml:space="preserve"> учебном году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B25146" w:rsidRDefault="00B25146" w:rsidP="004F6B14">
      <w:pPr>
        <w:spacing w:after="0" w:line="240" w:lineRule="auto"/>
        <w:rPr>
          <w:rFonts w:ascii="Times New Roman" w:hAnsi="Times New Roman"/>
          <w:sz w:val="24"/>
        </w:rPr>
      </w:pPr>
    </w:p>
    <w:p w:rsidR="00B25146" w:rsidRPr="00611402" w:rsidRDefault="00B25146" w:rsidP="004F6B14">
      <w:pPr>
        <w:spacing w:after="0" w:line="240" w:lineRule="auto"/>
        <w:rPr>
          <w:rFonts w:ascii="Times New Roman" w:hAnsi="Times New Roman"/>
          <w:b/>
          <w:sz w:val="24"/>
        </w:rPr>
      </w:pPr>
      <w:r>
        <w:rPr>
          <w:rFonts w:ascii="Times New Roman" w:hAnsi="Times New Roman"/>
          <w:b/>
          <w:sz w:val="24"/>
        </w:rPr>
        <w:t>Вывод: МБДОУ детский сад «Ромашка</w:t>
      </w:r>
      <w:r w:rsidRPr="00611402">
        <w:rPr>
          <w:rFonts w:ascii="Times New Roman" w:hAnsi="Times New Roman"/>
          <w:b/>
          <w:sz w:val="24"/>
        </w:rPr>
        <w:t xml:space="preserve">» </w:t>
      </w:r>
      <w:proofErr w:type="spellStart"/>
      <w:r w:rsidRPr="00611402">
        <w:rPr>
          <w:rFonts w:ascii="Times New Roman" w:hAnsi="Times New Roman"/>
          <w:b/>
          <w:sz w:val="24"/>
        </w:rPr>
        <w:t>Боковского</w:t>
      </w:r>
      <w:proofErr w:type="spellEnd"/>
      <w:r w:rsidRPr="00611402">
        <w:rPr>
          <w:rFonts w:ascii="Times New Roman" w:hAnsi="Times New Roman"/>
          <w:b/>
          <w:sz w:val="24"/>
        </w:rPr>
        <w:t xml:space="preserve"> района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B25146" w:rsidRDefault="00B25146" w:rsidP="004F6B14">
      <w:pPr>
        <w:spacing w:after="0" w:line="240" w:lineRule="auto"/>
        <w:rPr>
          <w:rFonts w:ascii="Times New Roman" w:hAnsi="Times New Roman"/>
          <w:sz w:val="24"/>
        </w:rPr>
      </w:pPr>
    </w:p>
    <w:p w:rsidR="00B25146" w:rsidRDefault="00B25146" w:rsidP="004F6B14">
      <w:pPr>
        <w:spacing w:after="0" w:line="240" w:lineRule="auto"/>
        <w:rPr>
          <w:rFonts w:ascii="Times New Roman" w:hAnsi="Times New Roman"/>
          <w:b/>
          <w:sz w:val="24"/>
        </w:rPr>
      </w:pPr>
      <w:r w:rsidRPr="008F3E97">
        <w:rPr>
          <w:rFonts w:ascii="Times New Roman" w:hAnsi="Times New Roman"/>
          <w:b/>
          <w:sz w:val="24"/>
        </w:rPr>
        <w:t>Материально-техническое обеспечение ДОУ.</w:t>
      </w:r>
    </w:p>
    <w:p w:rsidR="00B25146" w:rsidRPr="008F3E97" w:rsidRDefault="00B25146" w:rsidP="004F6B14">
      <w:pPr>
        <w:spacing w:after="0" w:line="240" w:lineRule="auto"/>
        <w:rPr>
          <w:rFonts w:ascii="Times New Roman" w:hAnsi="Times New Roman"/>
          <w:b/>
          <w:sz w:val="24"/>
        </w:rPr>
      </w:pP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w:t>
      </w:r>
      <w:r w:rsidR="00BE6C88">
        <w:rPr>
          <w:rFonts w:ascii="Times New Roman" w:hAnsi="Times New Roman"/>
          <w:sz w:val="24"/>
        </w:rPr>
        <w:t xml:space="preserve">ворительном состоянии. В </w:t>
      </w:r>
      <w:r w:rsidRPr="004F6B14">
        <w:rPr>
          <w:rFonts w:ascii="Times New Roman" w:hAnsi="Times New Roman"/>
          <w:sz w:val="24"/>
        </w:rPr>
        <w:t xml:space="preserve"> групповых  комнатах  спальные комнаты  отделены друг от друга.</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В детском саду имеются:</w:t>
      </w:r>
    </w:p>
    <w:p w:rsidR="00B25146" w:rsidRPr="004F6B14" w:rsidRDefault="00B25146" w:rsidP="00CE627C">
      <w:pPr>
        <w:numPr>
          <w:ilvl w:val="0"/>
          <w:numId w:val="6"/>
        </w:numPr>
        <w:spacing w:after="0" w:line="240" w:lineRule="auto"/>
        <w:rPr>
          <w:rFonts w:ascii="Times New Roman" w:hAnsi="Times New Roman"/>
          <w:sz w:val="24"/>
        </w:rPr>
      </w:pPr>
      <w:r w:rsidRPr="004F6B14">
        <w:rPr>
          <w:rFonts w:ascii="Times New Roman" w:hAnsi="Times New Roman"/>
          <w:sz w:val="24"/>
        </w:rPr>
        <w:t xml:space="preserve">групповые помещения - </w:t>
      </w:r>
      <w:r w:rsidR="00A26ABB">
        <w:rPr>
          <w:rFonts w:ascii="Times New Roman" w:hAnsi="Times New Roman"/>
          <w:sz w:val="24"/>
        </w:rPr>
        <w:t>3</w:t>
      </w:r>
    </w:p>
    <w:p w:rsidR="00B25146" w:rsidRPr="004F6B14" w:rsidRDefault="00B25146" w:rsidP="00CE627C">
      <w:pPr>
        <w:numPr>
          <w:ilvl w:val="0"/>
          <w:numId w:val="6"/>
        </w:numPr>
        <w:spacing w:after="0" w:line="240" w:lineRule="auto"/>
        <w:rPr>
          <w:rFonts w:ascii="Times New Roman" w:hAnsi="Times New Roman"/>
          <w:sz w:val="24"/>
        </w:rPr>
      </w:pPr>
      <w:r w:rsidRPr="004F6B14">
        <w:rPr>
          <w:rFonts w:ascii="Times New Roman" w:hAnsi="Times New Roman"/>
          <w:sz w:val="24"/>
        </w:rPr>
        <w:t>кабинет заведующего - 1</w:t>
      </w:r>
    </w:p>
    <w:p w:rsidR="00B25146" w:rsidRPr="004F6B14" w:rsidRDefault="00B25146" w:rsidP="00CE627C">
      <w:pPr>
        <w:numPr>
          <w:ilvl w:val="0"/>
          <w:numId w:val="6"/>
        </w:numPr>
        <w:spacing w:after="0" w:line="240" w:lineRule="auto"/>
        <w:rPr>
          <w:rFonts w:ascii="Times New Roman" w:hAnsi="Times New Roman"/>
          <w:sz w:val="24"/>
        </w:rPr>
      </w:pPr>
      <w:r w:rsidRPr="004F6B14">
        <w:rPr>
          <w:rFonts w:ascii="Times New Roman" w:hAnsi="Times New Roman"/>
          <w:sz w:val="24"/>
        </w:rPr>
        <w:t>методический кабинет - 1</w:t>
      </w:r>
    </w:p>
    <w:p w:rsidR="00B25146" w:rsidRPr="004F6B14" w:rsidRDefault="00B25146" w:rsidP="00CE627C">
      <w:pPr>
        <w:numPr>
          <w:ilvl w:val="0"/>
          <w:numId w:val="6"/>
        </w:numPr>
        <w:spacing w:after="0" w:line="240" w:lineRule="auto"/>
        <w:rPr>
          <w:rFonts w:ascii="Times New Roman" w:hAnsi="Times New Roman"/>
          <w:sz w:val="24"/>
        </w:rPr>
      </w:pPr>
      <w:r w:rsidRPr="004F6B14">
        <w:rPr>
          <w:rFonts w:ascii="Times New Roman" w:hAnsi="Times New Roman"/>
          <w:sz w:val="24"/>
        </w:rPr>
        <w:t>музыкальный зал-1</w:t>
      </w:r>
    </w:p>
    <w:p w:rsidR="00B25146" w:rsidRPr="004F6B14" w:rsidRDefault="00B25146" w:rsidP="00CE627C">
      <w:pPr>
        <w:numPr>
          <w:ilvl w:val="0"/>
          <w:numId w:val="6"/>
        </w:numPr>
        <w:spacing w:after="0" w:line="240" w:lineRule="auto"/>
        <w:rPr>
          <w:rFonts w:ascii="Times New Roman" w:hAnsi="Times New Roman"/>
          <w:sz w:val="24"/>
        </w:rPr>
      </w:pPr>
      <w:r w:rsidRPr="004F6B14">
        <w:rPr>
          <w:rFonts w:ascii="Times New Roman" w:hAnsi="Times New Roman"/>
          <w:sz w:val="24"/>
        </w:rPr>
        <w:t xml:space="preserve">пищеблок - 1 </w:t>
      </w:r>
    </w:p>
    <w:p w:rsidR="00B25146" w:rsidRPr="004F6B14" w:rsidRDefault="00B25146" w:rsidP="00CE627C">
      <w:pPr>
        <w:numPr>
          <w:ilvl w:val="0"/>
          <w:numId w:val="6"/>
        </w:numPr>
        <w:spacing w:after="0" w:line="240" w:lineRule="auto"/>
        <w:rPr>
          <w:rFonts w:ascii="Times New Roman" w:hAnsi="Times New Roman"/>
          <w:sz w:val="24"/>
        </w:rPr>
      </w:pPr>
      <w:r w:rsidRPr="004F6B14">
        <w:rPr>
          <w:rFonts w:ascii="Times New Roman" w:hAnsi="Times New Roman"/>
          <w:sz w:val="24"/>
        </w:rPr>
        <w:t>прачечная - 1</w:t>
      </w:r>
    </w:p>
    <w:p w:rsidR="00B25146" w:rsidRDefault="00B25146" w:rsidP="00CE627C">
      <w:pPr>
        <w:numPr>
          <w:ilvl w:val="0"/>
          <w:numId w:val="6"/>
        </w:numPr>
        <w:spacing w:after="0" w:line="240" w:lineRule="auto"/>
        <w:rPr>
          <w:rFonts w:ascii="Times New Roman" w:hAnsi="Times New Roman"/>
          <w:sz w:val="24"/>
        </w:rPr>
      </w:pPr>
      <w:r w:rsidRPr="004F6B14">
        <w:rPr>
          <w:rFonts w:ascii="Times New Roman" w:hAnsi="Times New Roman"/>
          <w:sz w:val="24"/>
        </w:rPr>
        <w:t>медицинский кабинет -1</w:t>
      </w:r>
    </w:p>
    <w:p w:rsidR="00B25146" w:rsidRDefault="00B25146" w:rsidP="00CE627C">
      <w:pPr>
        <w:numPr>
          <w:ilvl w:val="0"/>
          <w:numId w:val="6"/>
        </w:numPr>
        <w:spacing w:after="0" w:line="240" w:lineRule="auto"/>
        <w:rPr>
          <w:rFonts w:ascii="Times New Roman" w:hAnsi="Times New Roman"/>
          <w:sz w:val="24"/>
        </w:rPr>
      </w:pPr>
      <w:r>
        <w:rPr>
          <w:rFonts w:ascii="Times New Roman" w:hAnsi="Times New Roman"/>
          <w:sz w:val="24"/>
        </w:rPr>
        <w:lastRenderedPageBreak/>
        <w:t>кабинет психолога</w:t>
      </w:r>
    </w:p>
    <w:p w:rsidR="00B25146" w:rsidRDefault="00B25146" w:rsidP="00CE627C">
      <w:pPr>
        <w:numPr>
          <w:ilvl w:val="0"/>
          <w:numId w:val="6"/>
        </w:numPr>
        <w:spacing w:after="0" w:line="240" w:lineRule="auto"/>
        <w:rPr>
          <w:rFonts w:ascii="Times New Roman" w:hAnsi="Times New Roman"/>
          <w:sz w:val="24"/>
        </w:rPr>
      </w:pPr>
      <w:r>
        <w:rPr>
          <w:rFonts w:ascii="Times New Roman" w:hAnsi="Times New Roman"/>
          <w:sz w:val="24"/>
        </w:rPr>
        <w:t>кабинет логопеда</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В настоящее время в ДОУ произошла частично модернизация материально-технической базы ДОУ. Детский сад оснащ</w:t>
      </w:r>
      <w:r>
        <w:rPr>
          <w:rFonts w:ascii="Times New Roman" w:hAnsi="Times New Roman"/>
          <w:sz w:val="24"/>
        </w:rPr>
        <w:t>ен 2 персональными компьютерами, ноутбуком в кабинет</w:t>
      </w:r>
      <w:r w:rsidR="008A2FE4">
        <w:rPr>
          <w:rFonts w:ascii="Times New Roman" w:hAnsi="Times New Roman"/>
          <w:sz w:val="24"/>
        </w:rPr>
        <w:t>е</w:t>
      </w:r>
      <w:r>
        <w:rPr>
          <w:rFonts w:ascii="Times New Roman" w:hAnsi="Times New Roman"/>
          <w:sz w:val="24"/>
        </w:rPr>
        <w:t xml:space="preserve"> учителя-логопеда.</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В детском саду имеется фотокамера, которая используется для съемки занятий, мероприятий, утренников. Отснятые материалы эпизодически используются в воспитательной работе.</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proofErr w:type="gramStart"/>
      <w:r w:rsidRPr="004F6B14">
        <w:rPr>
          <w:rFonts w:ascii="Times New Roman" w:hAnsi="Times New Roman"/>
          <w:sz w:val="24"/>
        </w:rPr>
        <w:t xml:space="preserve"> ,</w:t>
      </w:r>
      <w:proofErr w:type="gramEnd"/>
      <w:r w:rsidRPr="004F6B14">
        <w:rPr>
          <w:rFonts w:ascii="Times New Roman" w:hAnsi="Times New Roman"/>
          <w:sz w:val="24"/>
        </w:rPr>
        <w:t xml:space="preserve">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В этом учебном году пополнен фонд игруш</w:t>
      </w:r>
      <w:r>
        <w:rPr>
          <w:rFonts w:ascii="Times New Roman" w:hAnsi="Times New Roman"/>
          <w:sz w:val="24"/>
        </w:rPr>
        <w:t>ек  для воспитанников в группе.</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В течение учебного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осуществлена подписка на периодические издания. На территории  детского сада обновлены клумбы и цветники.</w:t>
      </w:r>
    </w:p>
    <w:p w:rsidR="00B25146" w:rsidRDefault="00B25146" w:rsidP="004F6B14">
      <w:pPr>
        <w:spacing w:after="0" w:line="240" w:lineRule="auto"/>
        <w:rPr>
          <w:rFonts w:ascii="Times New Roman" w:hAnsi="Times New Roman"/>
          <w:sz w:val="24"/>
        </w:rPr>
      </w:pPr>
    </w:p>
    <w:p w:rsidR="00B25146" w:rsidRPr="00CE21DB" w:rsidRDefault="00B25146" w:rsidP="004F6B14">
      <w:pPr>
        <w:spacing w:after="0" w:line="240" w:lineRule="auto"/>
        <w:rPr>
          <w:rFonts w:ascii="Times New Roman" w:hAnsi="Times New Roman"/>
          <w:b/>
          <w:sz w:val="24"/>
        </w:rPr>
      </w:pPr>
      <w:r>
        <w:rPr>
          <w:rFonts w:ascii="Times New Roman" w:hAnsi="Times New Roman"/>
          <w:b/>
          <w:sz w:val="24"/>
        </w:rPr>
        <w:t>Вывод: В МБ</w:t>
      </w:r>
      <w:r w:rsidRPr="00CE21DB">
        <w:rPr>
          <w:rFonts w:ascii="Times New Roman" w:hAnsi="Times New Roman"/>
          <w:b/>
          <w:sz w:val="24"/>
        </w:rPr>
        <w:t xml:space="preserve">ДОУ </w:t>
      </w:r>
      <w:r>
        <w:rPr>
          <w:rFonts w:ascii="Times New Roman" w:hAnsi="Times New Roman"/>
          <w:b/>
          <w:sz w:val="24"/>
        </w:rPr>
        <w:t xml:space="preserve">детском саду «Ромашка» </w:t>
      </w:r>
      <w:proofErr w:type="spellStart"/>
      <w:r>
        <w:rPr>
          <w:rFonts w:ascii="Times New Roman" w:hAnsi="Times New Roman"/>
          <w:b/>
          <w:sz w:val="24"/>
        </w:rPr>
        <w:t>Боковского</w:t>
      </w:r>
      <w:proofErr w:type="spellEnd"/>
      <w:r>
        <w:rPr>
          <w:rFonts w:ascii="Times New Roman" w:hAnsi="Times New Roman"/>
          <w:b/>
          <w:sz w:val="24"/>
        </w:rPr>
        <w:t xml:space="preserve"> района</w:t>
      </w:r>
      <w:r w:rsidRPr="00CE21DB">
        <w:rPr>
          <w:rFonts w:ascii="Times New Roman" w:hAnsi="Times New Roman"/>
          <w:b/>
          <w:sz w:val="24"/>
        </w:rPr>
        <w:t xml:space="preserve"> предметно-пространственная среда  способствует всестороннему развитию дошкольников.</w:t>
      </w:r>
    </w:p>
    <w:p w:rsidR="00B25146" w:rsidRDefault="00B25146" w:rsidP="004F6B14">
      <w:pPr>
        <w:spacing w:after="0" w:line="240" w:lineRule="auto"/>
        <w:rPr>
          <w:rFonts w:ascii="Times New Roman" w:hAnsi="Times New Roman"/>
          <w:sz w:val="24"/>
        </w:rPr>
      </w:pPr>
    </w:p>
    <w:p w:rsidR="00B25146" w:rsidRDefault="00B25146" w:rsidP="004F6B14">
      <w:pPr>
        <w:spacing w:after="0" w:line="240" w:lineRule="auto"/>
        <w:rPr>
          <w:rFonts w:ascii="Times New Roman" w:hAnsi="Times New Roman"/>
          <w:b/>
          <w:sz w:val="24"/>
        </w:rPr>
      </w:pPr>
      <w:r w:rsidRPr="008F3E97">
        <w:rPr>
          <w:rFonts w:ascii="Times New Roman" w:hAnsi="Times New Roman"/>
          <w:b/>
          <w:sz w:val="24"/>
        </w:rPr>
        <w:t xml:space="preserve">Воспитательно-образовательный процесс </w:t>
      </w:r>
    </w:p>
    <w:p w:rsidR="00B25146" w:rsidRPr="008F3E97" w:rsidRDefault="00B25146" w:rsidP="004F6B14">
      <w:pPr>
        <w:spacing w:after="0" w:line="240" w:lineRule="auto"/>
        <w:rPr>
          <w:rFonts w:ascii="Times New Roman" w:hAnsi="Times New Roman"/>
          <w:b/>
          <w:sz w:val="24"/>
        </w:rPr>
      </w:pP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Образовательный процесс в детском саду осуществляется в соответствии с сеткой   занятий, которая составлена согласно требованиям нормативных документов Министерства Образования и Науки к организации дошкольного образования и воспитания, </w:t>
      </w:r>
      <w:proofErr w:type="spellStart"/>
      <w:r w:rsidRPr="004F6B14">
        <w:rPr>
          <w:rFonts w:ascii="Times New Roman" w:hAnsi="Times New Roman"/>
          <w:sz w:val="24"/>
        </w:rPr>
        <w:t>санитарно-эпидиологических</w:t>
      </w:r>
      <w:proofErr w:type="spellEnd"/>
      <w:r w:rsidRPr="004F6B14">
        <w:rPr>
          <w:rFonts w:ascii="Times New Roman" w:hAnsi="Times New Roman"/>
          <w:sz w:val="24"/>
        </w:rPr>
        <w:t xml:space="preserve"> правил и нормативов, с учетом недельной нагрузки, ориентирован на реализацию ФГ</w:t>
      </w:r>
      <w:r>
        <w:rPr>
          <w:rFonts w:ascii="Times New Roman" w:hAnsi="Times New Roman"/>
          <w:sz w:val="24"/>
        </w:rPr>
        <w:t>ОС</w:t>
      </w:r>
      <w:r w:rsidRPr="004F6B14">
        <w:rPr>
          <w:rFonts w:ascii="Times New Roman" w:hAnsi="Times New Roman"/>
          <w:sz w:val="24"/>
        </w:rPr>
        <w:t>.</w:t>
      </w:r>
    </w:p>
    <w:p w:rsidR="00B25146" w:rsidRPr="006D3FEB" w:rsidRDefault="00B25146" w:rsidP="006D3FEB">
      <w:pPr>
        <w:spacing w:after="0" w:line="240" w:lineRule="auto"/>
        <w:rPr>
          <w:rFonts w:ascii="Times New Roman" w:hAnsi="Times New Roman"/>
          <w:sz w:val="24"/>
        </w:rPr>
      </w:pPr>
      <w:r w:rsidRPr="004F6B14">
        <w:rPr>
          <w:rFonts w:ascii="Times New Roman" w:hAnsi="Times New Roman"/>
          <w:sz w:val="24"/>
        </w:rPr>
        <w:t>Педагогический коллектив реализует образовательный процесс по программе «</w:t>
      </w:r>
      <w:r>
        <w:rPr>
          <w:rFonts w:ascii="Times New Roman" w:hAnsi="Times New Roman"/>
          <w:sz w:val="24"/>
        </w:rPr>
        <w:t>От рождения до школы</w:t>
      </w:r>
      <w:r w:rsidRPr="004F6B14">
        <w:rPr>
          <w:rFonts w:ascii="Times New Roman" w:hAnsi="Times New Roman"/>
          <w:sz w:val="24"/>
        </w:rPr>
        <w:t xml:space="preserve">» </w:t>
      </w:r>
      <w:r w:rsidRPr="006D3FEB">
        <w:rPr>
          <w:rFonts w:ascii="Times New Roman" w:hAnsi="Times New Roman"/>
          <w:sz w:val="24"/>
        </w:rPr>
        <w:t xml:space="preserve">под редакцией </w:t>
      </w:r>
      <w:proofErr w:type="spellStart"/>
      <w:r w:rsidRPr="006D3FEB">
        <w:rPr>
          <w:rFonts w:ascii="Times New Roman" w:hAnsi="Times New Roman"/>
          <w:sz w:val="24"/>
        </w:rPr>
        <w:t>Н.Е.Вераксы</w:t>
      </w:r>
      <w:proofErr w:type="spellEnd"/>
      <w:r w:rsidRPr="006D3FEB">
        <w:rPr>
          <w:rFonts w:ascii="Times New Roman" w:hAnsi="Times New Roman"/>
          <w:sz w:val="24"/>
        </w:rPr>
        <w:t xml:space="preserve">, Т.С.Комаровой, М.А.Васильевой, с использованием парциальных  программ и педагогических технологий: </w:t>
      </w:r>
    </w:p>
    <w:p w:rsidR="00B25146" w:rsidRPr="006D3FEB" w:rsidRDefault="00B25146" w:rsidP="006D3FEB">
      <w:pPr>
        <w:spacing w:after="0" w:line="240" w:lineRule="auto"/>
        <w:rPr>
          <w:rFonts w:ascii="Times New Roman" w:hAnsi="Times New Roman"/>
          <w:sz w:val="24"/>
        </w:rPr>
      </w:pPr>
      <w:r>
        <w:rPr>
          <w:rFonts w:ascii="Times New Roman" w:hAnsi="Times New Roman"/>
          <w:sz w:val="24"/>
        </w:rPr>
        <w:t>- «Раз-ступенька, два-ступенька</w:t>
      </w:r>
      <w:r w:rsidRPr="006D3FEB">
        <w:rPr>
          <w:rFonts w:ascii="Times New Roman" w:hAnsi="Times New Roman"/>
          <w:sz w:val="24"/>
        </w:rPr>
        <w:t xml:space="preserve">» Л. Г. </w:t>
      </w:r>
      <w:proofErr w:type="spellStart"/>
      <w:r w:rsidRPr="006D3FEB">
        <w:rPr>
          <w:rFonts w:ascii="Times New Roman" w:hAnsi="Times New Roman"/>
          <w:sz w:val="24"/>
        </w:rPr>
        <w:t>Петерсон</w:t>
      </w:r>
      <w:proofErr w:type="spellEnd"/>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 «Цветные ладошки» И. А. Лыковой;</w:t>
      </w:r>
    </w:p>
    <w:p w:rsidR="00B25146" w:rsidRDefault="00B25146" w:rsidP="006D3FEB">
      <w:pPr>
        <w:spacing w:after="0" w:line="240" w:lineRule="auto"/>
        <w:rPr>
          <w:rFonts w:ascii="Times New Roman" w:hAnsi="Times New Roman"/>
          <w:sz w:val="24"/>
        </w:rPr>
      </w:pPr>
      <w:r w:rsidRPr="006D3FEB">
        <w:rPr>
          <w:rFonts w:ascii="Times New Roman" w:hAnsi="Times New Roman"/>
          <w:sz w:val="24"/>
        </w:rPr>
        <w:t>- «Умелые ручки» И. А. Лыкова</w:t>
      </w:r>
      <w:r w:rsidRPr="004F6B14">
        <w:rPr>
          <w:rFonts w:ascii="Times New Roman" w:hAnsi="Times New Roman"/>
          <w:sz w:val="24"/>
        </w:rPr>
        <w:t>.</w:t>
      </w:r>
    </w:p>
    <w:p w:rsidR="00B25146" w:rsidRDefault="00B25146" w:rsidP="006D3FEB">
      <w:pPr>
        <w:spacing w:after="0" w:line="240" w:lineRule="auto"/>
        <w:rPr>
          <w:rFonts w:ascii="Times New Roman" w:hAnsi="Times New Roman"/>
          <w:sz w:val="24"/>
        </w:rPr>
      </w:pPr>
      <w:r>
        <w:rPr>
          <w:rFonts w:ascii="Times New Roman" w:hAnsi="Times New Roman"/>
          <w:sz w:val="24"/>
        </w:rPr>
        <w:t>-«Юный эколог» С.Н.Николаев</w:t>
      </w:r>
    </w:p>
    <w:p w:rsidR="00B25146" w:rsidRPr="004F6B14" w:rsidRDefault="00B25146" w:rsidP="006D3FEB">
      <w:pPr>
        <w:spacing w:after="0" w:line="240" w:lineRule="auto"/>
        <w:rPr>
          <w:rFonts w:ascii="Times New Roman" w:hAnsi="Times New Roman"/>
          <w:sz w:val="24"/>
        </w:rPr>
      </w:pPr>
      <w:r>
        <w:rPr>
          <w:rFonts w:ascii="Times New Roman" w:hAnsi="Times New Roman"/>
          <w:sz w:val="24"/>
        </w:rPr>
        <w:t>-«Основы безопасности жизнедеятельности» Авдеева Н.Н., Князева Р.Б.</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lastRenderedPageBreak/>
        <w:t xml:space="preserve">  Все программы, реализуемые в М</w:t>
      </w:r>
      <w:r>
        <w:rPr>
          <w:rFonts w:ascii="Times New Roman" w:hAnsi="Times New Roman"/>
          <w:sz w:val="24"/>
        </w:rPr>
        <w:t>Б</w:t>
      </w:r>
      <w:r w:rsidRPr="004F6B14">
        <w:rPr>
          <w:rFonts w:ascii="Times New Roman" w:hAnsi="Times New Roman"/>
          <w:sz w:val="24"/>
        </w:rPr>
        <w:t>ДОУ скоординированы таким образом, что в целом учитываются основные положения и подходы программы «</w:t>
      </w:r>
      <w:r>
        <w:rPr>
          <w:rFonts w:ascii="Times New Roman" w:hAnsi="Times New Roman"/>
          <w:sz w:val="24"/>
        </w:rPr>
        <w:t>От рождения до школы</w:t>
      </w:r>
      <w:r w:rsidRPr="004F6B14">
        <w:rPr>
          <w:rFonts w:ascii="Times New Roman" w:hAnsi="Times New Roman"/>
          <w:sz w:val="24"/>
        </w:rPr>
        <w:t>», обеспечивается целостность педагогического процесса.</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Годовой план составляется в соответствии со спецификой детского сада с учетом профессионального уровня педагогического коллектива.</w:t>
      </w:r>
    </w:p>
    <w:p w:rsidR="00B25146" w:rsidRDefault="00B25146" w:rsidP="004F6B14">
      <w:pPr>
        <w:spacing w:after="0" w:line="240" w:lineRule="auto"/>
        <w:rPr>
          <w:rFonts w:ascii="Times New Roman" w:hAnsi="Times New Roman"/>
          <w:sz w:val="24"/>
        </w:rPr>
      </w:pPr>
    </w:p>
    <w:p w:rsidR="00B25146" w:rsidRPr="006D3FEB" w:rsidRDefault="00B25146" w:rsidP="004F6B14">
      <w:pPr>
        <w:spacing w:after="0" w:line="240" w:lineRule="auto"/>
        <w:rPr>
          <w:rFonts w:ascii="Times New Roman" w:hAnsi="Times New Roman"/>
          <w:b/>
          <w:sz w:val="24"/>
        </w:rPr>
      </w:pPr>
      <w:r w:rsidRPr="006D3FEB">
        <w:rPr>
          <w:rFonts w:ascii="Times New Roman" w:hAnsi="Times New Roman"/>
          <w:b/>
          <w:sz w:val="24"/>
        </w:rPr>
        <w:t>Вывод: воспитательно-образовательный процесс в М</w:t>
      </w:r>
      <w:r>
        <w:rPr>
          <w:rFonts w:ascii="Times New Roman" w:hAnsi="Times New Roman"/>
          <w:b/>
          <w:sz w:val="24"/>
        </w:rPr>
        <w:t>Б</w:t>
      </w:r>
      <w:r w:rsidRPr="006D3FEB">
        <w:rPr>
          <w:rFonts w:ascii="Times New Roman" w:hAnsi="Times New Roman"/>
          <w:b/>
          <w:sz w:val="24"/>
        </w:rPr>
        <w:t xml:space="preserve">ДОУ </w:t>
      </w:r>
      <w:r>
        <w:rPr>
          <w:rFonts w:ascii="Times New Roman" w:hAnsi="Times New Roman"/>
          <w:b/>
          <w:sz w:val="24"/>
        </w:rPr>
        <w:t xml:space="preserve">детском саду «Ромашка» </w:t>
      </w:r>
      <w:proofErr w:type="spellStart"/>
      <w:r>
        <w:rPr>
          <w:rFonts w:ascii="Times New Roman" w:hAnsi="Times New Roman"/>
          <w:b/>
          <w:sz w:val="24"/>
        </w:rPr>
        <w:t>Боковского</w:t>
      </w:r>
      <w:proofErr w:type="spellEnd"/>
      <w:r>
        <w:rPr>
          <w:rFonts w:ascii="Times New Roman" w:hAnsi="Times New Roman"/>
          <w:b/>
          <w:sz w:val="24"/>
        </w:rPr>
        <w:t xml:space="preserve"> района</w:t>
      </w:r>
      <w:r w:rsidRPr="006D3FEB">
        <w:rPr>
          <w:rFonts w:ascii="Times New Roman" w:hAnsi="Times New Roman"/>
          <w:b/>
          <w:sz w:val="24"/>
        </w:rPr>
        <w:t xml:space="preserve"> строится с учетом требований санитарно-гигиенического режима в дошкольных учреждениях.</w:t>
      </w:r>
    </w:p>
    <w:p w:rsidR="00B25146" w:rsidRDefault="00B25146" w:rsidP="004F6B14">
      <w:pPr>
        <w:spacing w:after="0" w:line="240" w:lineRule="auto"/>
        <w:rPr>
          <w:rFonts w:ascii="Times New Roman" w:hAnsi="Times New Roman"/>
          <w:sz w:val="24"/>
        </w:rPr>
      </w:pPr>
    </w:p>
    <w:p w:rsidR="00B25146" w:rsidRDefault="00B25146" w:rsidP="004F6B14">
      <w:pPr>
        <w:spacing w:after="0" w:line="240" w:lineRule="auto"/>
        <w:rPr>
          <w:rFonts w:ascii="Times New Roman" w:hAnsi="Times New Roman"/>
          <w:b/>
          <w:sz w:val="24"/>
        </w:rPr>
      </w:pPr>
      <w:r w:rsidRPr="008F3E97">
        <w:rPr>
          <w:rFonts w:ascii="Times New Roman" w:hAnsi="Times New Roman"/>
          <w:b/>
          <w:sz w:val="24"/>
        </w:rPr>
        <w:t xml:space="preserve"> Взаимодействие с родителями воспитанников</w:t>
      </w:r>
    </w:p>
    <w:p w:rsidR="00B25146" w:rsidRPr="008F3E97" w:rsidRDefault="00B25146" w:rsidP="004F6B14">
      <w:pPr>
        <w:spacing w:after="0" w:line="240" w:lineRule="auto"/>
        <w:rPr>
          <w:rFonts w:ascii="Times New Roman" w:hAnsi="Times New Roman"/>
          <w:b/>
          <w:sz w:val="24"/>
        </w:rPr>
      </w:pP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Взаимодействие с родителями коллектив М</w:t>
      </w:r>
      <w:r>
        <w:rPr>
          <w:rFonts w:ascii="Times New Roman" w:hAnsi="Times New Roman"/>
          <w:sz w:val="24"/>
        </w:rPr>
        <w:t>Б</w:t>
      </w:r>
      <w:r w:rsidRPr="004F6B14">
        <w:rPr>
          <w:rFonts w:ascii="Times New Roman" w:hAnsi="Times New Roman"/>
          <w:sz w:val="24"/>
        </w:rPr>
        <w:t xml:space="preserve">ДОУ строит на принципе сотрудничества. </w:t>
      </w: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При этом решаются приоритетные задачи:</w:t>
      </w:r>
    </w:p>
    <w:p w:rsidR="00B25146" w:rsidRPr="004F6B14" w:rsidRDefault="00B25146" w:rsidP="00A4702F">
      <w:pPr>
        <w:numPr>
          <w:ilvl w:val="0"/>
          <w:numId w:val="19"/>
        </w:numPr>
        <w:spacing w:after="0" w:line="240" w:lineRule="auto"/>
        <w:rPr>
          <w:rFonts w:ascii="Times New Roman" w:hAnsi="Times New Roman"/>
          <w:sz w:val="24"/>
        </w:rPr>
      </w:pPr>
      <w:r w:rsidRPr="004F6B14">
        <w:rPr>
          <w:rFonts w:ascii="Times New Roman" w:hAnsi="Times New Roman"/>
          <w:sz w:val="24"/>
        </w:rPr>
        <w:t>повышение педагогической культуры родителей;</w:t>
      </w:r>
    </w:p>
    <w:p w:rsidR="00B25146" w:rsidRPr="004F6B14" w:rsidRDefault="00B25146" w:rsidP="00A4702F">
      <w:pPr>
        <w:numPr>
          <w:ilvl w:val="0"/>
          <w:numId w:val="19"/>
        </w:numPr>
        <w:spacing w:after="0" w:line="240" w:lineRule="auto"/>
        <w:rPr>
          <w:rFonts w:ascii="Times New Roman" w:hAnsi="Times New Roman"/>
          <w:sz w:val="24"/>
        </w:rPr>
      </w:pPr>
      <w:r w:rsidRPr="004F6B14">
        <w:rPr>
          <w:rFonts w:ascii="Times New Roman" w:hAnsi="Times New Roman"/>
          <w:sz w:val="24"/>
        </w:rPr>
        <w:t>приобщение родителей к участию в жизни детского сада;</w:t>
      </w:r>
    </w:p>
    <w:p w:rsidR="00B25146" w:rsidRDefault="00B25146" w:rsidP="00A4702F">
      <w:pPr>
        <w:numPr>
          <w:ilvl w:val="0"/>
          <w:numId w:val="19"/>
        </w:numPr>
        <w:spacing w:after="0" w:line="240" w:lineRule="auto"/>
        <w:rPr>
          <w:rFonts w:ascii="Times New Roman" w:hAnsi="Times New Roman"/>
          <w:sz w:val="24"/>
        </w:rPr>
      </w:pPr>
      <w:r w:rsidRPr="004F6B14">
        <w:rPr>
          <w:rFonts w:ascii="Times New Roman" w:hAnsi="Times New Roman"/>
          <w:sz w:val="24"/>
        </w:rPr>
        <w:t>изучение семьи и установление контактов с ее членами для согласования воспитательных воздействий на ребенка.</w:t>
      </w:r>
    </w:p>
    <w:p w:rsidR="00B25146" w:rsidRPr="004F6B14" w:rsidRDefault="00B25146" w:rsidP="004F6B14">
      <w:pPr>
        <w:spacing w:after="0" w:line="240" w:lineRule="auto"/>
        <w:rPr>
          <w:rFonts w:ascii="Times New Roman" w:hAnsi="Times New Roman"/>
          <w:sz w:val="24"/>
        </w:rPr>
      </w:pPr>
    </w:p>
    <w:p w:rsidR="00B25146" w:rsidRPr="004F6B14" w:rsidRDefault="00B25146" w:rsidP="004F6B14">
      <w:pPr>
        <w:spacing w:after="0" w:line="240" w:lineRule="auto"/>
        <w:rPr>
          <w:rFonts w:ascii="Times New Roman" w:hAnsi="Times New Roman"/>
          <w:sz w:val="24"/>
        </w:rPr>
      </w:pPr>
      <w:r w:rsidRPr="004F6B14">
        <w:rPr>
          <w:rFonts w:ascii="Times New Roman" w:hAnsi="Times New Roman"/>
          <w:sz w:val="24"/>
        </w:rPr>
        <w:t xml:space="preserve">  Для решения этих задач используются различные формы работы:</w:t>
      </w:r>
    </w:p>
    <w:p w:rsidR="00B25146" w:rsidRPr="004F6B14" w:rsidRDefault="00B25146" w:rsidP="00A4702F">
      <w:pPr>
        <w:numPr>
          <w:ilvl w:val="0"/>
          <w:numId w:val="20"/>
        </w:numPr>
        <w:spacing w:after="0" w:line="240" w:lineRule="auto"/>
        <w:rPr>
          <w:rFonts w:ascii="Times New Roman" w:hAnsi="Times New Roman"/>
          <w:sz w:val="24"/>
        </w:rPr>
      </w:pPr>
      <w:r w:rsidRPr="004F6B14">
        <w:rPr>
          <w:rFonts w:ascii="Times New Roman" w:hAnsi="Times New Roman"/>
          <w:sz w:val="24"/>
        </w:rPr>
        <w:t>групповые родительские собрания, консультации;</w:t>
      </w:r>
    </w:p>
    <w:p w:rsidR="00B25146" w:rsidRPr="004F6B14" w:rsidRDefault="00B25146" w:rsidP="00A4702F">
      <w:pPr>
        <w:numPr>
          <w:ilvl w:val="0"/>
          <w:numId w:val="20"/>
        </w:numPr>
        <w:spacing w:after="0" w:line="240" w:lineRule="auto"/>
        <w:rPr>
          <w:rFonts w:ascii="Times New Roman" w:hAnsi="Times New Roman"/>
          <w:sz w:val="24"/>
        </w:rPr>
      </w:pPr>
      <w:r w:rsidRPr="004F6B14">
        <w:rPr>
          <w:rFonts w:ascii="Times New Roman" w:hAnsi="Times New Roman"/>
          <w:sz w:val="24"/>
        </w:rPr>
        <w:t>проведение совместных мероприятий для детей и родителей;</w:t>
      </w:r>
    </w:p>
    <w:p w:rsidR="00B25146" w:rsidRPr="004F6B14" w:rsidRDefault="00B25146" w:rsidP="00A4702F">
      <w:pPr>
        <w:numPr>
          <w:ilvl w:val="0"/>
          <w:numId w:val="20"/>
        </w:numPr>
        <w:spacing w:after="0" w:line="240" w:lineRule="auto"/>
        <w:rPr>
          <w:rFonts w:ascii="Times New Roman" w:hAnsi="Times New Roman"/>
          <w:sz w:val="24"/>
        </w:rPr>
      </w:pPr>
      <w:r w:rsidRPr="004F6B14">
        <w:rPr>
          <w:rFonts w:ascii="Times New Roman" w:hAnsi="Times New Roman"/>
          <w:sz w:val="24"/>
        </w:rPr>
        <w:t>анкетирование;</w:t>
      </w:r>
    </w:p>
    <w:p w:rsidR="00B25146" w:rsidRPr="004F6B14" w:rsidRDefault="00B25146" w:rsidP="00A4702F">
      <w:pPr>
        <w:numPr>
          <w:ilvl w:val="0"/>
          <w:numId w:val="20"/>
        </w:numPr>
        <w:spacing w:after="0" w:line="240" w:lineRule="auto"/>
        <w:rPr>
          <w:rFonts w:ascii="Times New Roman" w:hAnsi="Times New Roman"/>
          <w:sz w:val="24"/>
        </w:rPr>
      </w:pPr>
      <w:r w:rsidRPr="004F6B14">
        <w:rPr>
          <w:rFonts w:ascii="Times New Roman" w:hAnsi="Times New Roman"/>
          <w:sz w:val="24"/>
        </w:rPr>
        <w:t>наглядная информация;</w:t>
      </w:r>
    </w:p>
    <w:p w:rsidR="00B25146" w:rsidRPr="004F6B14" w:rsidRDefault="00B25146" w:rsidP="00A4702F">
      <w:pPr>
        <w:numPr>
          <w:ilvl w:val="0"/>
          <w:numId w:val="20"/>
        </w:numPr>
        <w:spacing w:after="0" w:line="240" w:lineRule="auto"/>
        <w:rPr>
          <w:rFonts w:ascii="Times New Roman" w:hAnsi="Times New Roman"/>
          <w:sz w:val="24"/>
        </w:rPr>
      </w:pPr>
      <w:r w:rsidRPr="004F6B14">
        <w:rPr>
          <w:rFonts w:ascii="Times New Roman" w:hAnsi="Times New Roman"/>
          <w:sz w:val="24"/>
        </w:rPr>
        <w:t>показ занятий для родителей;</w:t>
      </w:r>
    </w:p>
    <w:p w:rsidR="00B25146" w:rsidRPr="004F6B14" w:rsidRDefault="00B25146" w:rsidP="00A4702F">
      <w:pPr>
        <w:numPr>
          <w:ilvl w:val="0"/>
          <w:numId w:val="20"/>
        </w:numPr>
        <w:spacing w:after="0" w:line="240" w:lineRule="auto"/>
        <w:rPr>
          <w:rFonts w:ascii="Times New Roman" w:hAnsi="Times New Roman"/>
          <w:sz w:val="24"/>
        </w:rPr>
      </w:pPr>
      <w:r w:rsidRPr="004F6B14">
        <w:rPr>
          <w:rFonts w:ascii="Times New Roman" w:hAnsi="Times New Roman"/>
          <w:sz w:val="24"/>
        </w:rPr>
        <w:t>выставки совместных работ;</w:t>
      </w:r>
    </w:p>
    <w:p w:rsidR="00B25146" w:rsidRPr="004F6B14" w:rsidRDefault="00B25146" w:rsidP="00A4702F">
      <w:pPr>
        <w:numPr>
          <w:ilvl w:val="0"/>
          <w:numId w:val="20"/>
        </w:numPr>
        <w:spacing w:after="0" w:line="240" w:lineRule="auto"/>
        <w:rPr>
          <w:rFonts w:ascii="Times New Roman" w:hAnsi="Times New Roman"/>
          <w:sz w:val="24"/>
        </w:rPr>
      </w:pPr>
      <w:r w:rsidRPr="004F6B14">
        <w:rPr>
          <w:rFonts w:ascii="Times New Roman" w:hAnsi="Times New Roman"/>
          <w:sz w:val="24"/>
        </w:rPr>
        <w:t>посещение открытых мероприятий и участие в них;</w:t>
      </w:r>
    </w:p>
    <w:p w:rsidR="00B25146" w:rsidRPr="004F6B14" w:rsidRDefault="00B25146" w:rsidP="00A4702F">
      <w:pPr>
        <w:numPr>
          <w:ilvl w:val="0"/>
          <w:numId w:val="20"/>
        </w:numPr>
        <w:spacing w:after="0" w:line="240" w:lineRule="auto"/>
        <w:rPr>
          <w:rFonts w:ascii="Times New Roman" w:hAnsi="Times New Roman"/>
          <w:sz w:val="24"/>
        </w:rPr>
      </w:pPr>
      <w:r w:rsidRPr="004F6B14">
        <w:rPr>
          <w:rFonts w:ascii="Times New Roman" w:hAnsi="Times New Roman"/>
          <w:sz w:val="24"/>
        </w:rPr>
        <w:t>заключение договоров с родителями вновь поступивших детей</w:t>
      </w:r>
    </w:p>
    <w:p w:rsidR="00B25146" w:rsidRDefault="00B25146" w:rsidP="004F6B14">
      <w:pPr>
        <w:spacing w:after="0" w:line="240" w:lineRule="auto"/>
        <w:rPr>
          <w:rFonts w:ascii="Times New Roman" w:hAnsi="Times New Roman"/>
          <w:sz w:val="24"/>
        </w:rPr>
      </w:pPr>
    </w:p>
    <w:p w:rsidR="00B25146" w:rsidRDefault="00B25146" w:rsidP="004F6B14">
      <w:pPr>
        <w:spacing w:after="0" w:line="240" w:lineRule="auto"/>
        <w:rPr>
          <w:rFonts w:ascii="Times New Roman" w:hAnsi="Times New Roman"/>
          <w:b/>
          <w:sz w:val="24"/>
        </w:rPr>
      </w:pPr>
      <w:r w:rsidRPr="006D3FEB">
        <w:rPr>
          <w:rFonts w:ascii="Times New Roman" w:hAnsi="Times New Roman"/>
          <w:b/>
          <w:sz w:val="24"/>
        </w:rPr>
        <w:t>Выв</w:t>
      </w:r>
      <w:r>
        <w:rPr>
          <w:rFonts w:ascii="Times New Roman" w:hAnsi="Times New Roman"/>
          <w:b/>
          <w:sz w:val="24"/>
        </w:rPr>
        <w:t>од: в МБДОУ детском саду «Ромашка</w:t>
      </w:r>
      <w:r w:rsidRPr="006D3FEB">
        <w:rPr>
          <w:rFonts w:ascii="Times New Roman" w:hAnsi="Times New Roman"/>
          <w:b/>
          <w:sz w:val="24"/>
        </w:rPr>
        <w:t xml:space="preserve">» </w:t>
      </w:r>
      <w:proofErr w:type="spellStart"/>
      <w:r w:rsidRPr="006D3FEB">
        <w:rPr>
          <w:rFonts w:ascii="Times New Roman" w:hAnsi="Times New Roman"/>
          <w:b/>
          <w:sz w:val="24"/>
        </w:rPr>
        <w:t>Боковского</w:t>
      </w:r>
      <w:proofErr w:type="spellEnd"/>
      <w:r w:rsidRPr="006D3FEB">
        <w:rPr>
          <w:rFonts w:ascii="Times New Roman" w:hAnsi="Times New Roman"/>
          <w:b/>
          <w:sz w:val="24"/>
        </w:rPr>
        <w:t xml:space="preserve"> района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B25146" w:rsidRDefault="00B25146" w:rsidP="004F6B14">
      <w:pPr>
        <w:spacing w:after="0" w:line="240" w:lineRule="auto"/>
        <w:rPr>
          <w:rFonts w:ascii="Times New Roman" w:hAnsi="Times New Roman"/>
          <w:sz w:val="24"/>
        </w:rPr>
      </w:pPr>
    </w:p>
    <w:p w:rsidR="00B25146" w:rsidRPr="006D3FEB" w:rsidRDefault="00B25146" w:rsidP="006D3FEB">
      <w:pPr>
        <w:spacing w:after="0" w:line="240" w:lineRule="auto"/>
        <w:rPr>
          <w:rFonts w:ascii="Times New Roman" w:hAnsi="Times New Roman"/>
          <w:b/>
          <w:sz w:val="28"/>
        </w:rPr>
      </w:pPr>
      <w:r w:rsidRPr="006D3FEB">
        <w:rPr>
          <w:rFonts w:ascii="Times New Roman" w:hAnsi="Times New Roman"/>
          <w:b/>
          <w:sz w:val="28"/>
        </w:rPr>
        <w:t>IV. Результаты  образовательной деятельности</w:t>
      </w:r>
    </w:p>
    <w:p w:rsidR="00B25146" w:rsidRDefault="00B25146" w:rsidP="006D3FEB">
      <w:pPr>
        <w:spacing w:after="0" w:line="240" w:lineRule="auto"/>
        <w:rPr>
          <w:rFonts w:ascii="Times New Roman" w:hAnsi="Times New Roman"/>
          <w:sz w:val="24"/>
        </w:rPr>
      </w:pP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Отслеживание уровней развития детей осуществляется на основе педагогической диагностики.</w:t>
      </w: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 xml:space="preserve">    Формы проведения диагностики:</w:t>
      </w: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 xml:space="preserve"> - диагностические занятия (по каждому разделу программы);</w:t>
      </w: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 xml:space="preserve"> - диагностические срезы;</w:t>
      </w: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 xml:space="preserve"> - наблюдения, итоговые занятия;</w:t>
      </w: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 xml:space="preserve"> - </w:t>
      </w:r>
      <w:proofErr w:type="spellStart"/>
      <w:r w:rsidRPr="006D3FEB">
        <w:rPr>
          <w:rFonts w:ascii="Times New Roman" w:hAnsi="Times New Roman"/>
          <w:sz w:val="24"/>
        </w:rPr>
        <w:t>взаимопросмотры</w:t>
      </w:r>
      <w:proofErr w:type="spellEnd"/>
      <w:r w:rsidRPr="006D3FEB">
        <w:rPr>
          <w:rFonts w:ascii="Times New Roman" w:hAnsi="Times New Roman"/>
          <w:sz w:val="24"/>
        </w:rPr>
        <w:t>;</w:t>
      </w: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По всем параметрам ведется педагогический мониторинг, проводится коррекционная работа.</w:t>
      </w: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 xml:space="preserve">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w:t>
      </w:r>
      <w:r>
        <w:rPr>
          <w:rFonts w:ascii="Times New Roman" w:hAnsi="Times New Roman"/>
          <w:sz w:val="24"/>
        </w:rPr>
        <w:t>Б</w:t>
      </w:r>
      <w:r w:rsidRPr="006D3FEB">
        <w:rPr>
          <w:rFonts w:ascii="Times New Roman" w:hAnsi="Times New Roman"/>
          <w:sz w:val="24"/>
        </w:rPr>
        <w:t>ДОУ.</w:t>
      </w: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 xml:space="preserve"> Диагностика воспитательно-образовательной деятельности проводится  по программе </w:t>
      </w:r>
      <w:r w:rsidRPr="004F6B14">
        <w:rPr>
          <w:rFonts w:ascii="Times New Roman" w:hAnsi="Times New Roman"/>
          <w:sz w:val="24"/>
        </w:rPr>
        <w:t>«</w:t>
      </w:r>
      <w:r>
        <w:rPr>
          <w:rFonts w:ascii="Times New Roman" w:hAnsi="Times New Roman"/>
          <w:sz w:val="24"/>
        </w:rPr>
        <w:t>От рождения до школы</w:t>
      </w:r>
      <w:r w:rsidRPr="004F6B14">
        <w:rPr>
          <w:rFonts w:ascii="Times New Roman" w:hAnsi="Times New Roman"/>
          <w:sz w:val="24"/>
        </w:rPr>
        <w:t xml:space="preserve">» </w:t>
      </w:r>
      <w:r w:rsidRPr="006D3FEB">
        <w:rPr>
          <w:rFonts w:ascii="Times New Roman" w:hAnsi="Times New Roman"/>
          <w:sz w:val="24"/>
        </w:rPr>
        <w:t xml:space="preserve">под редакцией </w:t>
      </w:r>
      <w:proofErr w:type="spellStart"/>
      <w:r w:rsidRPr="006D3FEB">
        <w:rPr>
          <w:rFonts w:ascii="Times New Roman" w:hAnsi="Times New Roman"/>
          <w:sz w:val="24"/>
        </w:rPr>
        <w:t>Н.Е.Вераксы</w:t>
      </w:r>
      <w:proofErr w:type="spellEnd"/>
      <w:r w:rsidRPr="006D3FEB">
        <w:rPr>
          <w:rFonts w:ascii="Times New Roman" w:hAnsi="Times New Roman"/>
          <w:sz w:val="24"/>
        </w:rPr>
        <w:t>, Т.С.Комаровой, М.А.Васильевой.</w:t>
      </w: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lastRenderedPageBreak/>
        <w:t xml:space="preserve">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B25146" w:rsidRDefault="00B25146" w:rsidP="006D3FEB">
      <w:pPr>
        <w:spacing w:after="0" w:line="240" w:lineRule="auto"/>
        <w:rPr>
          <w:rFonts w:ascii="Times New Roman" w:hAnsi="Times New Roman"/>
          <w:sz w:val="24"/>
        </w:rPr>
      </w:pPr>
      <w:r w:rsidRPr="006D3FEB">
        <w:rPr>
          <w:rFonts w:ascii="Times New Roman" w:hAnsi="Times New Roman"/>
          <w:sz w:val="24"/>
        </w:rPr>
        <w:t xml:space="preserve">  Заметно, что количество детей с высоким уровнем развития  остается стабильным.  В течение двух лет  нет детей   с низким уровнем развития.    </w:t>
      </w:r>
    </w:p>
    <w:p w:rsidR="00B25146" w:rsidRPr="006D3FEB" w:rsidRDefault="00B25146" w:rsidP="006D3FEB">
      <w:pPr>
        <w:spacing w:after="0" w:line="240" w:lineRule="auto"/>
        <w:rPr>
          <w:rFonts w:ascii="Times New Roman" w:hAnsi="Times New Roman"/>
          <w:sz w:val="24"/>
        </w:rPr>
      </w:pPr>
      <w:r w:rsidRPr="006D3FEB">
        <w:rPr>
          <w:rFonts w:ascii="Times New Roman" w:hAnsi="Times New Roman"/>
          <w:sz w:val="24"/>
        </w:rPr>
        <w:t xml:space="preserve">   В этом году количество выпускников составило </w:t>
      </w:r>
      <w:r>
        <w:rPr>
          <w:rFonts w:ascii="Times New Roman" w:hAnsi="Times New Roman"/>
          <w:sz w:val="24"/>
        </w:rPr>
        <w:t>6</w:t>
      </w:r>
      <w:r w:rsidRPr="006D3FEB">
        <w:rPr>
          <w:rFonts w:ascii="Times New Roman" w:hAnsi="Times New Roman"/>
          <w:sz w:val="24"/>
        </w:rPr>
        <w:t xml:space="preserve"> детей. В таблице представлены средние показатели психологической готовности детей к школьному обучению.                    </w:t>
      </w:r>
    </w:p>
    <w:p w:rsidR="00B25146" w:rsidRDefault="00B25146" w:rsidP="006D3FEB">
      <w:pPr>
        <w:spacing w:after="0" w:line="240" w:lineRule="auto"/>
        <w:rPr>
          <w:rFonts w:ascii="Times New Roman" w:hAnsi="Times New Roman"/>
          <w:sz w:val="24"/>
        </w:rPr>
      </w:pPr>
      <w:r w:rsidRPr="006D3FEB">
        <w:rPr>
          <w:rFonts w:ascii="Times New Roman" w:hAnsi="Times New Roman"/>
          <w:sz w:val="24"/>
        </w:rPr>
        <w:t xml:space="preserve"> Ниже приведена таблица готовности детей к обучению в школе </w:t>
      </w:r>
    </w:p>
    <w:tbl>
      <w:tblPr>
        <w:tblW w:w="88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32"/>
        <w:gridCol w:w="1039"/>
        <w:gridCol w:w="33"/>
        <w:gridCol w:w="980"/>
        <w:gridCol w:w="998"/>
        <w:gridCol w:w="76"/>
        <w:gridCol w:w="903"/>
        <w:gridCol w:w="998"/>
        <w:gridCol w:w="979"/>
        <w:gridCol w:w="589"/>
        <w:gridCol w:w="12"/>
        <w:gridCol w:w="663"/>
        <w:gridCol w:w="8"/>
        <w:gridCol w:w="553"/>
      </w:tblGrid>
      <w:tr w:rsidR="00B25146" w:rsidRPr="00AC568C" w:rsidTr="006D3FEB">
        <w:trPr>
          <w:trHeight w:val="981"/>
          <w:tblCellSpacing w:w="0" w:type="dxa"/>
        </w:trPr>
        <w:tc>
          <w:tcPr>
            <w:tcW w:w="1032" w:type="dxa"/>
            <w:vMerge w:val="restart"/>
            <w:tcBorders>
              <w:top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Группы</w:t>
            </w:r>
          </w:p>
        </w:tc>
        <w:tc>
          <w:tcPr>
            <w:tcW w:w="2051" w:type="dxa"/>
            <w:gridSpan w:val="3"/>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Высокий</w:t>
            </w:r>
          </w:p>
        </w:tc>
        <w:tc>
          <w:tcPr>
            <w:tcW w:w="1976" w:type="dxa"/>
            <w:gridSpan w:val="3"/>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Средний</w:t>
            </w:r>
          </w:p>
        </w:tc>
        <w:tc>
          <w:tcPr>
            <w:tcW w:w="1976" w:type="dxa"/>
            <w:gridSpan w:val="2"/>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Низкий</w:t>
            </w:r>
          </w:p>
        </w:tc>
        <w:tc>
          <w:tcPr>
            <w:tcW w:w="1824" w:type="dxa"/>
            <w:gridSpan w:val="5"/>
            <w:tcBorders>
              <w:top w:val="outset" w:sz="6" w:space="0" w:color="auto"/>
              <w:left w:val="outset" w:sz="6" w:space="0" w:color="auto"/>
              <w:bottom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По саду</w:t>
            </w:r>
          </w:p>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p>
        </w:tc>
      </w:tr>
      <w:tr w:rsidR="00B25146" w:rsidRPr="00AC568C" w:rsidTr="006D3FEB">
        <w:trPr>
          <w:trHeight w:val="150"/>
          <w:tblCellSpacing w:w="0" w:type="dxa"/>
        </w:trPr>
        <w:tc>
          <w:tcPr>
            <w:tcW w:w="0" w:type="auto"/>
            <w:vMerge/>
            <w:tcBorders>
              <w:top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1072" w:type="dxa"/>
            <w:gridSpan w:val="2"/>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proofErr w:type="spellStart"/>
            <w:r w:rsidRPr="006D3FEB">
              <w:rPr>
                <w:rFonts w:ascii="Times New Roman" w:hAnsi="Times New Roman"/>
                <w:color w:val="000000"/>
                <w:sz w:val="24"/>
                <w:szCs w:val="11"/>
                <w:lang w:eastAsia="ru-RU"/>
              </w:rPr>
              <w:t>под.лог</w:t>
            </w:r>
            <w:proofErr w:type="spellEnd"/>
            <w:r w:rsidRPr="006D3FEB">
              <w:rPr>
                <w:rFonts w:ascii="Times New Roman" w:hAnsi="Times New Roman"/>
                <w:color w:val="000000"/>
                <w:sz w:val="24"/>
                <w:szCs w:val="11"/>
                <w:lang w:eastAsia="ru-RU"/>
              </w:rPr>
              <w:t>.</w:t>
            </w:r>
          </w:p>
        </w:tc>
        <w:tc>
          <w:tcPr>
            <w:tcW w:w="979" w:type="dxa"/>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proofErr w:type="spellStart"/>
            <w:r w:rsidRPr="006D3FEB">
              <w:rPr>
                <w:rFonts w:ascii="Times New Roman" w:hAnsi="Times New Roman"/>
                <w:color w:val="000000"/>
                <w:sz w:val="24"/>
                <w:szCs w:val="11"/>
                <w:lang w:eastAsia="ru-RU"/>
              </w:rPr>
              <w:t>подгот</w:t>
            </w:r>
            <w:proofErr w:type="spellEnd"/>
            <w:r w:rsidRPr="006D3FEB">
              <w:rPr>
                <w:rFonts w:ascii="Times New Roman" w:hAnsi="Times New Roman"/>
                <w:color w:val="000000"/>
                <w:sz w:val="24"/>
                <w:szCs w:val="11"/>
                <w:lang w:eastAsia="ru-RU"/>
              </w:rPr>
              <w:t>.</w:t>
            </w:r>
          </w:p>
        </w:tc>
        <w:tc>
          <w:tcPr>
            <w:tcW w:w="998" w:type="dxa"/>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proofErr w:type="spellStart"/>
            <w:r w:rsidRPr="006D3FEB">
              <w:rPr>
                <w:rFonts w:ascii="Times New Roman" w:hAnsi="Times New Roman"/>
                <w:color w:val="000000"/>
                <w:sz w:val="24"/>
                <w:szCs w:val="11"/>
                <w:lang w:eastAsia="ru-RU"/>
              </w:rPr>
              <w:t>под.лог</w:t>
            </w:r>
            <w:proofErr w:type="spellEnd"/>
          </w:p>
        </w:tc>
        <w:tc>
          <w:tcPr>
            <w:tcW w:w="979" w:type="dxa"/>
            <w:gridSpan w:val="2"/>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proofErr w:type="spellStart"/>
            <w:r w:rsidRPr="006D3FEB">
              <w:rPr>
                <w:rFonts w:ascii="Times New Roman" w:hAnsi="Times New Roman"/>
                <w:color w:val="000000"/>
                <w:sz w:val="24"/>
                <w:szCs w:val="11"/>
                <w:lang w:eastAsia="ru-RU"/>
              </w:rPr>
              <w:t>подгот</w:t>
            </w:r>
            <w:proofErr w:type="spellEnd"/>
            <w:r w:rsidRPr="006D3FEB">
              <w:rPr>
                <w:rFonts w:ascii="Times New Roman" w:hAnsi="Times New Roman"/>
                <w:color w:val="000000"/>
                <w:sz w:val="24"/>
                <w:szCs w:val="11"/>
                <w:lang w:eastAsia="ru-RU"/>
              </w:rPr>
              <w:t>.</w:t>
            </w:r>
          </w:p>
        </w:tc>
        <w:tc>
          <w:tcPr>
            <w:tcW w:w="998" w:type="dxa"/>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proofErr w:type="spellStart"/>
            <w:r w:rsidRPr="006D3FEB">
              <w:rPr>
                <w:rFonts w:ascii="Times New Roman" w:hAnsi="Times New Roman"/>
                <w:color w:val="000000"/>
                <w:sz w:val="24"/>
                <w:szCs w:val="11"/>
                <w:lang w:eastAsia="ru-RU"/>
              </w:rPr>
              <w:t>под.лог</w:t>
            </w:r>
            <w:proofErr w:type="spellEnd"/>
          </w:p>
        </w:tc>
        <w:tc>
          <w:tcPr>
            <w:tcW w:w="979" w:type="dxa"/>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proofErr w:type="spellStart"/>
            <w:r w:rsidRPr="006D3FEB">
              <w:rPr>
                <w:rFonts w:ascii="Times New Roman" w:hAnsi="Times New Roman"/>
                <w:color w:val="000000"/>
                <w:sz w:val="24"/>
                <w:szCs w:val="11"/>
                <w:lang w:eastAsia="ru-RU"/>
              </w:rPr>
              <w:t>подгот</w:t>
            </w:r>
            <w:proofErr w:type="spellEnd"/>
            <w:r w:rsidRPr="006D3FEB">
              <w:rPr>
                <w:rFonts w:ascii="Times New Roman" w:hAnsi="Times New Roman"/>
                <w:color w:val="000000"/>
                <w:sz w:val="24"/>
                <w:szCs w:val="11"/>
                <w:lang w:eastAsia="ru-RU"/>
              </w:rPr>
              <w:t>.</w:t>
            </w:r>
          </w:p>
        </w:tc>
        <w:tc>
          <w:tcPr>
            <w:tcW w:w="589" w:type="dxa"/>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proofErr w:type="spellStart"/>
            <w:r w:rsidRPr="006D3FEB">
              <w:rPr>
                <w:rFonts w:ascii="Times New Roman" w:hAnsi="Times New Roman"/>
                <w:color w:val="000000"/>
                <w:sz w:val="24"/>
                <w:szCs w:val="11"/>
                <w:lang w:eastAsia="ru-RU"/>
              </w:rPr>
              <w:t>выс</w:t>
            </w:r>
            <w:proofErr w:type="spellEnd"/>
            <w:r w:rsidRPr="006D3FEB">
              <w:rPr>
                <w:rFonts w:ascii="Times New Roman" w:hAnsi="Times New Roman"/>
                <w:color w:val="000000"/>
                <w:sz w:val="24"/>
                <w:szCs w:val="11"/>
                <w:lang w:eastAsia="ru-RU"/>
              </w:rPr>
              <w:t>.</w:t>
            </w:r>
          </w:p>
        </w:tc>
        <w:tc>
          <w:tcPr>
            <w:tcW w:w="683" w:type="dxa"/>
            <w:gridSpan w:val="3"/>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сред.</w:t>
            </w:r>
          </w:p>
        </w:tc>
        <w:tc>
          <w:tcPr>
            <w:tcW w:w="552" w:type="dxa"/>
            <w:tcBorders>
              <w:top w:val="outset" w:sz="6" w:space="0" w:color="auto"/>
              <w:left w:val="outset" w:sz="6" w:space="0" w:color="auto"/>
              <w:bottom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низ.</w:t>
            </w:r>
          </w:p>
        </w:tc>
      </w:tr>
      <w:tr w:rsidR="00B25146" w:rsidRPr="00AC568C" w:rsidTr="006D3FEB">
        <w:trPr>
          <w:trHeight w:val="301"/>
          <w:tblCellSpacing w:w="0" w:type="dxa"/>
        </w:trPr>
        <w:tc>
          <w:tcPr>
            <w:tcW w:w="1032" w:type="dxa"/>
            <w:vMerge w:val="restart"/>
            <w:tcBorders>
              <w:top w:val="outset" w:sz="6" w:space="0" w:color="auto"/>
              <w:bottom w:val="outset" w:sz="6" w:space="0" w:color="auto"/>
              <w:right w:val="outset" w:sz="6" w:space="0" w:color="auto"/>
            </w:tcBorders>
            <w:vAlign w:val="center"/>
          </w:tcPr>
          <w:p w:rsidR="00B25146" w:rsidRPr="006D3FEB" w:rsidRDefault="00A26ABB"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2021-2022</w:t>
            </w:r>
          </w:p>
          <w:p w:rsidR="00B25146" w:rsidRPr="006D3FEB" w:rsidRDefault="00B25146" w:rsidP="00FE670E">
            <w:pPr>
              <w:spacing w:after="0"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 </w:t>
            </w:r>
          </w:p>
        </w:tc>
        <w:tc>
          <w:tcPr>
            <w:tcW w:w="1039" w:type="dxa"/>
            <w:vMerge w:val="restart"/>
            <w:tcBorders>
              <w:top w:val="outset" w:sz="6" w:space="0" w:color="auto"/>
              <w:left w:val="outset" w:sz="6" w:space="0" w:color="auto"/>
              <w:bottom w:val="outset" w:sz="6" w:space="0" w:color="auto"/>
              <w:right w:val="outset" w:sz="6" w:space="0" w:color="auto"/>
            </w:tcBorders>
            <w:vAlign w:val="center"/>
          </w:tcPr>
          <w:p w:rsidR="00B25146" w:rsidRPr="006D3FEB" w:rsidRDefault="0004353C"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6</w:t>
            </w:r>
            <w:r w:rsidR="007B59B8">
              <w:rPr>
                <w:rFonts w:ascii="Times New Roman" w:hAnsi="Times New Roman"/>
                <w:color w:val="000000"/>
                <w:sz w:val="24"/>
                <w:szCs w:val="11"/>
                <w:lang w:eastAsia="ru-RU"/>
              </w:rPr>
              <w:t>-</w:t>
            </w:r>
            <w:r>
              <w:rPr>
                <w:rFonts w:ascii="Times New Roman" w:hAnsi="Times New Roman"/>
                <w:color w:val="000000"/>
                <w:sz w:val="24"/>
                <w:szCs w:val="11"/>
                <w:lang w:eastAsia="ru-RU"/>
              </w:rPr>
              <w:t>60</w:t>
            </w:r>
            <w:r w:rsidR="00B25146" w:rsidRPr="006D3FEB">
              <w:rPr>
                <w:rFonts w:ascii="Times New Roman" w:hAnsi="Times New Roman"/>
                <w:color w:val="000000"/>
                <w:sz w:val="24"/>
                <w:szCs w:val="11"/>
                <w:lang w:eastAsia="ru-RU"/>
              </w:rPr>
              <w:t>%</w:t>
            </w:r>
          </w:p>
          <w:p w:rsidR="00B25146" w:rsidRPr="006D3FEB" w:rsidRDefault="00B25146" w:rsidP="00FE670E">
            <w:pPr>
              <w:spacing w:after="0"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 </w:t>
            </w:r>
          </w:p>
        </w:tc>
        <w:tc>
          <w:tcPr>
            <w:tcW w:w="1013" w:type="dxa"/>
            <w:gridSpan w:val="2"/>
            <w:vMerge w:val="restart"/>
            <w:tcBorders>
              <w:top w:val="outset" w:sz="6" w:space="0" w:color="auto"/>
              <w:left w:val="outset" w:sz="6" w:space="0" w:color="auto"/>
              <w:bottom w:val="outset" w:sz="6" w:space="0" w:color="auto"/>
              <w:right w:val="outset" w:sz="6" w:space="0" w:color="auto"/>
            </w:tcBorders>
            <w:vAlign w:val="center"/>
          </w:tcPr>
          <w:p w:rsidR="00B25146" w:rsidRPr="006D3FEB" w:rsidRDefault="0004353C"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1-5</w:t>
            </w:r>
            <w:r w:rsidR="00B25146">
              <w:rPr>
                <w:rFonts w:ascii="Times New Roman" w:hAnsi="Times New Roman"/>
                <w:color w:val="000000"/>
                <w:sz w:val="24"/>
                <w:szCs w:val="11"/>
                <w:lang w:eastAsia="ru-RU"/>
              </w:rPr>
              <w:t>0</w:t>
            </w:r>
            <w:r w:rsidR="00B25146" w:rsidRPr="006D3FEB">
              <w:rPr>
                <w:rFonts w:ascii="Times New Roman" w:hAnsi="Times New Roman"/>
                <w:color w:val="000000"/>
                <w:sz w:val="24"/>
                <w:szCs w:val="11"/>
                <w:lang w:eastAsia="ru-RU"/>
              </w:rPr>
              <w:t>%</w:t>
            </w:r>
          </w:p>
          <w:p w:rsidR="00B25146" w:rsidRPr="006D3FEB" w:rsidRDefault="00B25146" w:rsidP="00FE670E">
            <w:pPr>
              <w:spacing w:after="0"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  </w:t>
            </w:r>
          </w:p>
        </w:tc>
        <w:tc>
          <w:tcPr>
            <w:tcW w:w="1074" w:type="dxa"/>
            <w:gridSpan w:val="2"/>
            <w:vMerge w:val="restart"/>
            <w:tcBorders>
              <w:top w:val="outset" w:sz="6" w:space="0" w:color="auto"/>
              <w:left w:val="outset" w:sz="6" w:space="0" w:color="auto"/>
              <w:bottom w:val="outset" w:sz="6" w:space="0" w:color="auto"/>
              <w:right w:val="outset" w:sz="6" w:space="0" w:color="auto"/>
            </w:tcBorders>
            <w:vAlign w:val="center"/>
          </w:tcPr>
          <w:p w:rsidR="00B25146" w:rsidRPr="006D3FEB" w:rsidRDefault="0004353C"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4-40</w:t>
            </w:r>
            <w:r w:rsidR="00B25146" w:rsidRPr="006D3FEB">
              <w:rPr>
                <w:rFonts w:ascii="Times New Roman" w:hAnsi="Times New Roman"/>
                <w:color w:val="000000"/>
                <w:sz w:val="24"/>
                <w:szCs w:val="11"/>
                <w:lang w:eastAsia="ru-RU"/>
              </w:rPr>
              <w:t>%</w:t>
            </w:r>
          </w:p>
          <w:p w:rsidR="00B25146" w:rsidRPr="006D3FEB" w:rsidRDefault="00B25146" w:rsidP="00FE670E">
            <w:pPr>
              <w:spacing w:after="0"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  </w:t>
            </w:r>
          </w:p>
        </w:tc>
        <w:tc>
          <w:tcPr>
            <w:tcW w:w="903" w:type="dxa"/>
            <w:vMerge w:val="restart"/>
            <w:tcBorders>
              <w:top w:val="outset" w:sz="6" w:space="0" w:color="auto"/>
              <w:left w:val="outset" w:sz="6" w:space="0" w:color="auto"/>
              <w:bottom w:val="outset" w:sz="6" w:space="0" w:color="auto"/>
              <w:right w:val="outset" w:sz="6" w:space="0" w:color="auto"/>
            </w:tcBorders>
            <w:vAlign w:val="center"/>
          </w:tcPr>
          <w:p w:rsidR="00B25146" w:rsidRPr="006D3FEB" w:rsidRDefault="0004353C"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w:t>
            </w:r>
            <w:r w:rsidR="00B25146">
              <w:rPr>
                <w:rFonts w:ascii="Times New Roman" w:hAnsi="Times New Roman"/>
                <w:color w:val="000000"/>
                <w:sz w:val="24"/>
                <w:szCs w:val="11"/>
                <w:lang w:eastAsia="ru-RU"/>
              </w:rPr>
              <w:t>-50</w:t>
            </w:r>
            <w:r w:rsidR="00B25146" w:rsidRPr="006D3FEB">
              <w:rPr>
                <w:rFonts w:ascii="Times New Roman" w:hAnsi="Times New Roman"/>
                <w:color w:val="000000"/>
                <w:sz w:val="24"/>
                <w:szCs w:val="11"/>
                <w:lang w:eastAsia="ru-RU"/>
              </w:rPr>
              <w:t>-%</w:t>
            </w:r>
          </w:p>
          <w:p w:rsidR="00B25146" w:rsidRPr="006D3FEB" w:rsidRDefault="00B25146" w:rsidP="00FE670E">
            <w:pPr>
              <w:spacing w:after="0"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 </w:t>
            </w:r>
          </w:p>
        </w:tc>
        <w:tc>
          <w:tcPr>
            <w:tcW w:w="998" w:type="dxa"/>
            <w:vMerge w:val="restart"/>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w:t>
            </w:r>
          </w:p>
          <w:p w:rsidR="00B25146" w:rsidRPr="006D3FEB" w:rsidRDefault="00B25146" w:rsidP="00FE670E">
            <w:pPr>
              <w:spacing w:after="0"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 </w:t>
            </w:r>
          </w:p>
        </w:tc>
        <w:tc>
          <w:tcPr>
            <w:tcW w:w="979" w:type="dxa"/>
            <w:vMerge w:val="restart"/>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w:t>
            </w:r>
          </w:p>
          <w:p w:rsidR="00B25146" w:rsidRPr="006D3FEB" w:rsidRDefault="00B25146" w:rsidP="00FE670E">
            <w:pPr>
              <w:spacing w:after="0"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 </w:t>
            </w:r>
          </w:p>
        </w:tc>
        <w:tc>
          <w:tcPr>
            <w:tcW w:w="601" w:type="dxa"/>
            <w:gridSpan w:val="2"/>
            <w:vMerge w:val="restart"/>
            <w:tcBorders>
              <w:top w:val="outset" w:sz="6" w:space="0" w:color="auto"/>
              <w:left w:val="outset" w:sz="6" w:space="0" w:color="auto"/>
              <w:bottom w:val="outset" w:sz="6" w:space="0" w:color="auto"/>
              <w:right w:val="outset" w:sz="6" w:space="0" w:color="auto"/>
            </w:tcBorders>
            <w:vAlign w:val="center"/>
          </w:tcPr>
          <w:p w:rsidR="00B25146" w:rsidRPr="006D3FEB" w:rsidRDefault="0004353C"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59</w:t>
            </w:r>
            <w:r w:rsidR="00B25146" w:rsidRPr="006D3FEB">
              <w:rPr>
                <w:rFonts w:ascii="Times New Roman" w:hAnsi="Times New Roman"/>
                <w:color w:val="000000"/>
                <w:sz w:val="24"/>
                <w:szCs w:val="11"/>
                <w:lang w:eastAsia="ru-RU"/>
              </w:rPr>
              <w:t>%</w:t>
            </w:r>
          </w:p>
          <w:p w:rsidR="00B25146" w:rsidRPr="006D3FEB" w:rsidRDefault="00B25146" w:rsidP="00FE670E">
            <w:pPr>
              <w:spacing w:after="0"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  </w:t>
            </w:r>
          </w:p>
        </w:tc>
        <w:tc>
          <w:tcPr>
            <w:tcW w:w="663" w:type="dxa"/>
            <w:vMerge w:val="restart"/>
            <w:tcBorders>
              <w:top w:val="outset" w:sz="6" w:space="0" w:color="auto"/>
              <w:left w:val="outset" w:sz="6" w:space="0" w:color="auto"/>
              <w:bottom w:val="outset" w:sz="6" w:space="0" w:color="auto"/>
              <w:right w:val="outset" w:sz="6" w:space="0" w:color="auto"/>
            </w:tcBorders>
            <w:vAlign w:val="center"/>
          </w:tcPr>
          <w:p w:rsidR="00B25146" w:rsidRPr="006D3FEB" w:rsidRDefault="0004353C"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41</w:t>
            </w:r>
            <w:r w:rsidR="00B25146" w:rsidRPr="006D3FEB">
              <w:rPr>
                <w:rFonts w:ascii="Times New Roman" w:hAnsi="Times New Roman"/>
                <w:color w:val="000000"/>
                <w:sz w:val="24"/>
                <w:szCs w:val="11"/>
                <w:lang w:eastAsia="ru-RU"/>
              </w:rPr>
              <w:t>%</w:t>
            </w:r>
          </w:p>
          <w:p w:rsidR="00B25146" w:rsidRPr="006D3FEB" w:rsidRDefault="00B25146" w:rsidP="00FE670E">
            <w:pPr>
              <w:spacing w:after="0"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 </w:t>
            </w:r>
          </w:p>
        </w:tc>
        <w:tc>
          <w:tcPr>
            <w:tcW w:w="561" w:type="dxa"/>
            <w:gridSpan w:val="2"/>
            <w:vMerge w:val="restart"/>
            <w:tcBorders>
              <w:top w:val="outset" w:sz="6" w:space="0" w:color="auto"/>
              <w:left w:val="outset" w:sz="6" w:space="0" w:color="auto"/>
              <w:bottom w:val="outset" w:sz="6" w:space="0" w:color="auto"/>
            </w:tcBorders>
            <w:vAlign w:val="center"/>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w:t>
            </w:r>
          </w:p>
          <w:p w:rsidR="00B25146" w:rsidRPr="006D3FEB" w:rsidRDefault="00B25146" w:rsidP="00FE670E">
            <w:pPr>
              <w:spacing w:after="0"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  </w:t>
            </w:r>
          </w:p>
        </w:tc>
      </w:tr>
      <w:tr w:rsidR="00B25146" w:rsidRPr="00AC568C" w:rsidTr="006D3FEB">
        <w:trPr>
          <w:trHeight w:val="301"/>
          <w:tblCellSpacing w:w="0" w:type="dxa"/>
        </w:trPr>
        <w:tc>
          <w:tcPr>
            <w:tcW w:w="0" w:type="auto"/>
            <w:vMerge/>
            <w:tcBorders>
              <w:top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0" w:type="auto"/>
            <w:gridSpan w:val="2"/>
            <w:vMerge/>
            <w:tcBorders>
              <w:top w:val="outset" w:sz="6" w:space="0" w:color="auto"/>
              <w:left w:val="outset" w:sz="6" w:space="0" w:color="auto"/>
              <w:bottom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r>
    </w:tbl>
    <w:p w:rsidR="00B25146" w:rsidRPr="006D3FEB" w:rsidRDefault="00B25146" w:rsidP="006D3FEB">
      <w:pPr>
        <w:spacing w:after="0" w:line="240" w:lineRule="auto"/>
        <w:rPr>
          <w:rFonts w:ascii="Times New Roman" w:hAnsi="Times New Roman"/>
          <w:sz w:val="24"/>
        </w:rPr>
      </w:pPr>
    </w:p>
    <w:p w:rsidR="00B25146" w:rsidRPr="006D3FEB" w:rsidRDefault="00B25146" w:rsidP="006D3FEB">
      <w:pPr>
        <w:spacing w:after="0" w:line="240" w:lineRule="auto"/>
        <w:rPr>
          <w:rFonts w:ascii="Times New Roman" w:hAnsi="Times New Roman"/>
          <w:b/>
          <w:sz w:val="24"/>
        </w:rPr>
      </w:pPr>
      <w:r>
        <w:rPr>
          <w:rFonts w:ascii="Times New Roman" w:hAnsi="Times New Roman"/>
          <w:sz w:val="24"/>
        </w:rPr>
        <w:tab/>
      </w:r>
      <w:r w:rsidRPr="006D3FEB">
        <w:rPr>
          <w:rFonts w:ascii="Times New Roman" w:hAnsi="Times New Roman"/>
          <w:b/>
          <w:sz w:val="24"/>
        </w:rPr>
        <w:t xml:space="preserve">     Вывод: В результате проведенной работы отмечается высокий уровень интеллектуального развития детей, в дальнейшем педагоги будут работать  над развитием познавательных способностей детей.</w:t>
      </w:r>
    </w:p>
    <w:p w:rsidR="00B25146" w:rsidRDefault="00B25146" w:rsidP="006D3FEB">
      <w:pPr>
        <w:spacing w:after="0" w:line="240" w:lineRule="auto"/>
        <w:rPr>
          <w:rFonts w:ascii="Times New Roman" w:hAnsi="Times New Roman"/>
          <w:sz w:val="24"/>
        </w:rPr>
      </w:pPr>
    </w:p>
    <w:p w:rsidR="00B25146" w:rsidRDefault="00B25146" w:rsidP="006D3FEB">
      <w:pPr>
        <w:spacing w:after="0" w:line="240" w:lineRule="auto"/>
        <w:rPr>
          <w:rFonts w:ascii="Times New Roman" w:hAnsi="Times New Roman"/>
          <w:sz w:val="24"/>
        </w:rPr>
      </w:pPr>
      <w:r w:rsidRPr="006D3FEB">
        <w:rPr>
          <w:rFonts w:ascii="Times New Roman" w:hAnsi="Times New Roman"/>
          <w:sz w:val="24"/>
        </w:rPr>
        <w:t xml:space="preserve">Для определения эффективности воспитательно-образовательной работы педагогами была проведена оценка выполнения программы </w:t>
      </w:r>
      <w:r w:rsidRPr="004F6B14">
        <w:rPr>
          <w:rFonts w:ascii="Times New Roman" w:hAnsi="Times New Roman"/>
          <w:sz w:val="24"/>
        </w:rPr>
        <w:t>«</w:t>
      </w:r>
      <w:r>
        <w:rPr>
          <w:rFonts w:ascii="Times New Roman" w:hAnsi="Times New Roman"/>
          <w:sz w:val="24"/>
        </w:rPr>
        <w:t>От рождения до школы</w:t>
      </w:r>
      <w:r w:rsidRPr="004F6B14">
        <w:rPr>
          <w:rFonts w:ascii="Times New Roman" w:hAnsi="Times New Roman"/>
          <w:sz w:val="24"/>
        </w:rPr>
        <w:t xml:space="preserve">» </w:t>
      </w:r>
      <w:r w:rsidRPr="006D3FEB">
        <w:rPr>
          <w:rFonts w:ascii="Times New Roman" w:hAnsi="Times New Roman"/>
          <w:sz w:val="24"/>
        </w:rPr>
        <w:t xml:space="preserve">под редакцией </w:t>
      </w:r>
      <w:proofErr w:type="spellStart"/>
      <w:r w:rsidRPr="006D3FEB">
        <w:rPr>
          <w:rFonts w:ascii="Times New Roman" w:hAnsi="Times New Roman"/>
          <w:sz w:val="24"/>
        </w:rPr>
        <w:t>Н.Е.Вераксы</w:t>
      </w:r>
      <w:proofErr w:type="spellEnd"/>
      <w:r w:rsidRPr="006D3FEB">
        <w:rPr>
          <w:rFonts w:ascii="Times New Roman" w:hAnsi="Times New Roman"/>
          <w:sz w:val="24"/>
        </w:rPr>
        <w:t>, Т.С.Комаровой, М.А.Васильевой, сделан анализ. Дети, посещающие детский сад, успешно освоили программы и показали хорошие результаты при диагностике. Уровень развития детей, их знания, умения и навыки отражены в таблице</w:t>
      </w:r>
    </w:p>
    <w:p w:rsidR="00B25146" w:rsidRDefault="00B25146" w:rsidP="006D3FEB">
      <w:pPr>
        <w:spacing w:after="0" w:line="240" w:lineRule="auto"/>
        <w:rPr>
          <w:rFonts w:ascii="Times New Roman" w:hAnsi="Times New Roman"/>
          <w:sz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95"/>
        <w:gridCol w:w="5385"/>
      </w:tblGrid>
      <w:tr w:rsidR="00B25146" w:rsidRPr="00AC568C" w:rsidTr="00FE670E">
        <w:trPr>
          <w:tblCellSpacing w:w="0" w:type="dxa"/>
        </w:trPr>
        <w:tc>
          <w:tcPr>
            <w:tcW w:w="3495" w:type="dxa"/>
            <w:vMerge w:val="restart"/>
            <w:tcBorders>
              <w:top w:val="outset" w:sz="6" w:space="0" w:color="auto"/>
              <w:bottom w:val="outset" w:sz="6" w:space="0" w:color="auto"/>
              <w:right w:val="outset" w:sz="6" w:space="0" w:color="auto"/>
            </w:tcBorders>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b/>
                <w:bCs/>
                <w:color w:val="000000"/>
                <w:sz w:val="24"/>
                <w:lang w:eastAsia="ru-RU"/>
              </w:rPr>
              <w:t>Образовательные области</w:t>
            </w:r>
          </w:p>
        </w:tc>
        <w:tc>
          <w:tcPr>
            <w:tcW w:w="5385" w:type="dxa"/>
            <w:tcBorders>
              <w:top w:val="outset" w:sz="6" w:space="0" w:color="auto"/>
              <w:left w:val="outset" w:sz="6" w:space="0" w:color="auto"/>
              <w:bottom w:val="outset" w:sz="6" w:space="0" w:color="auto"/>
            </w:tcBorders>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b/>
                <w:bCs/>
                <w:color w:val="000000"/>
                <w:sz w:val="24"/>
                <w:lang w:eastAsia="ru-RU"/>
              </w:rPr>
              <w:t xml:space="preserve">Уровень выполнения программы, % </w:t>
            </w:r>
          </w:p>
        </w:tc>
      </w:tr>
      <w:tr w:rsidR="00B25146" w:rsidRPr="00AC568C" w:rsidTr="00FE670E">
        <w:trPr>
          <w:tblCellSpacing w:w="0" w:type="dxa"/>
        </w:trPr>
        <w:tc>
          <w:tcPr>
            <w:tcW w:w="0" w:type="auto"/>
            <w:vMerge/>
            <w:tcBorders>
              <w:top w:val="outset" w:sz="6" w:space="0" w:color="auto"/>
              <w:bottom w:val="outset" w:sz="6" w:space="0" w:color="auto"/>
              <w:right w:val="outset" w:sz="6" w:space="0" w:color="auto"/>
            </w:tcBorders>
            <w:vAlign w:val="center"/>
          </w:tcPr>
          <w:p w:rsidR="00B25146" w:rsidRPr="006D3FEB" w:rsidRDefault="00B25146" w:rsidP="00FE670E">
            <w:pPr>
              <w:spacing w:after="0" w:line="240" w:lineRule="auto"/>
              <w:rPr>
                <w:rFonts w:ascii="Times New Roman" w:hAnsi="Times New Roman"/>
                <w:color w:val="000000"/>
                <w:sz w:val="24"/>
                <w:szCs w:val="11"/>
                <w:lang w:eastAsia="ru-RU"/>
              </w:rPr>
            </w:pPr>
          </w:p>
        </w:tc>
        <w:tc>
          <w:tcPr>
            <w:tcW w:w="5385" w:type="dxa"/>
            <w:tcBorders>
              <w:top w:val="outset" w:sz="6" w:space="0" w:color="auto"/>
              <w:left w:val="outset" w:sz="6" w:space="0" w:color="auto"/>
              <w:bottom w:val="outset" w:sz="6" w:space="0" w:color="auto"/>
            </w:tcBorders>
          </w:tcPr>
          <w:p w:rsidR="00B25146" w:rsidRPr="006D3FEB" w:rsidRDefault="00A26ABB" w:rsidP="006D3FEB">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b/>
                <w:bCs/>
                <w:color w:val="000000"/>
                <w:sz w:val="24"/>
                <w:lang w:eastAsia="ru-RU"/>
              </w:rPr>
              <w:t>2021</w:t>
            </w:r>
            <w:r w:rsidR="001E4195">
              <w:rPr>
                <w:rFonts w:ascii="Times New Roman" w:hAnsi="Times New Roman"/>
                <w:b/>
                <w:bCs/>
                <w:color w:val="000000"/>
                <w:sz w:val="24"/>
                <w:lang w:eastAsia="ru-RU"/>
              </w:rPr>
              <w:t>-202</w:t>
            </w:r>
            <w:r>
              <w:rPr>
                <w:rFonts w:ascii="Times New Roman" w:hAnsi="Times New Roman"/>
                <w:b/>
                <w:bCs/>
                <w:color w:val="000000"/>
                <w:sz w:val="24"/>
                <w:lang w:eastAsia="ru-RU"/>
              </w:rPr>
              <w:t>2</w:t>
            </w:r>
          </w:p>
        </w:tc>
      </w:tr>
      <w:tr w:rsidR="00B25146" w:rsidRPr="00AC568C" w:rsidTr="00FE670E">
        <w:trPr>
          <w:tblCellSpacing w:w="0" w:type="dxa"/>
        </w:trPr>
        <w:tc>
          <w:tcPr>
            <w:tcW w:w="3495" w:type="dxa"/>
            <w:tcBorders>
              <w:top w:val="outset" w:sz="6" w:space="0" w:color="auto"/>
              <w:bottom w:val="outset" w:sz="6" w:space="0" w:color="auto"/>
              <w:right w:val="outset" w:sz="6" w:space="0" w:color="auto"/>
            </w:tcBorders>
          </w:tcPr>
          <w:p w:rsidR="00B25146" w:rsidRPr="006D3FEB" w:rsidRDefault="00B25146" w:rsidP="00FE670E">
            <w:pPr>
              <w:spacing w:before="100" w:beforeAutospacing="1" w:after="94" w:line="240" w:lineRule="auto"/>
              <w:rPr>
                <w:rFonts w:ascii="Times New Roman" w:hAnsi="Times New Roman"/>
                <w:color w:val="000000"/>
                <w:sz w:val="24"/>
                <w:szCs w:val="11"/>
                <w:lang w:eastAsia="ru-RU"/>
              </w:rPr>
            </w:pPr>
            <w:r w:rsidRPr="006D3FEB">
              <w:rPr>
                <w:rFonts w:ascii="Times New Roman" w:hAnsi="Times New Roman"/>
                <w:color w:val="000000"/>
                <w:sz w:val="24"/>
                <w:szCs w:val="11"/>
                <w:lang w:eastAsia="ru-RU"/>
              </w:rPr>
              <w:t>Развитие речи</w:t>
            </w:r>
          </w:p>
        </w:tc>
        <w:tc>
          <w:tcPr>
            <w:tcW w:w="5385" w:type="dxa"/>
            <w:tcBorders>
              <w:top w:val="outset" w:sz="6" w:space="0" w:color="auto"/>
              <w:left w:val="outset" w:sz="6" w:space="0" w:color="auto"/>
              <w:bottom w:val="outset" w:sz="6" w:space="0" w:color="auto"/>
            </w:tcBorders>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94</w:t>
            </w:r>
            <w:r w:rsidRPr="006D3FEB">
              <w:rPr>
                <w:rFonts w:ascii="Times New Roman" w:hAnsi="Times New Roman"/>
                <w:color w:val="000000"/>
                <w:sz w:val="24"/>
                <w:szCs w:val="11"/>
                <w:lang w:eastAsia="ru-RU"/>
              </w:rPr>
              <w:t>%</w:t>
            </w:r>
          </w:p>
        </w:tc>
      </w:tr>
      <w:tr w:rsidR="00B25146" w:rsidRPr="00AC568C" w:rsidTr="00FE670E">
        <w:trPr>
          <w:tblCellSpacing w:w="0" w:type="dxa"/>
        </w:trPr>
        <w:tc>
          <w:tcPr>
            <w:tcW w:w="3495" w:type="dxa"/>
            <w:tcBorders>
              <w:top w:val="outset" w:sz="6" w:space="0" w:color="auto"/>
              <w:bottom w:val="outset" w:sz="6" w:space="0" w:color="auto"/>
              <w:right w:val="outset" w:sz="6" w:space="0" w:color="auto"/>
            </w:tcBorders>
          </w:tcPr>
          <w:p w:rsidR="00B25146" w:rsidRPr="006D3FEB" w:rsidRDefault="00B25146" w:rsidP="00FE670E">
            <w:pPr>
              <w:spacing w:before="100" w:beforeAutospacing="1" w:after="94" w:line="240" w:lineRule="auto"/>
              <w:rPr>
                <w:rFonts w:ascii="Times New Roman" w:hAnsi="Times New Roman"/>
                <w:color w:val="000000"/>
                <w:sz w:val="24"/>
                <w:szCs w:val="11"/>
                <w:lang w:eastAsia="ru-RU"/>
              </w:rPr>
            </w:pPr>
            <w:r w:rsidRPr="006D3FEB">
              <w:rPr>
                <w:rFonts w:ascii="Times New Roman" w:hAnsi="Times New Roman"/>
                <w:color w:val="000000"/>
                <w:sz w:val="24"/>
                <w:szCs w:val="11"/>
                <w:lang w:eastAsia="ru-RU"/>
              </w:rPr>
              <w:t>Математика</w:t>
            </w:r>
          </w:p>
        </w:tc>
        <w:tc>
          <w:tcPr>
            <w:tcW w:w="5385" w:type="dxa"/>
            <w:tcBorders>
              <w:top w:val="outset" w:sz="6" w:space="0" w:color="auto"/>
              <w:left w:val="outset" w:sz="6" w:space="0" w:color="auto"/>
              <w:bottom w:val="outset" w:sz="6" w:space="0" w:color="auto"/>
            </w:tcBorders>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89</w:t>
            </w:r>
            <w:r w:rsidRPr="006D3FEB">
              <w:rPr>
                <w:rFonts w:ascii="Times New Roman" w:hAnsi="Times New Roman"/>
                <w:color w:val="000000"/>
                <w:sz w:val="24"/>
                <w:szCs w:val="11"/>
                <w:lang w:eastAsia="ru-RU"/>
              </w:rPr>
              <w:t>%</w:t>
            </w:r>
          </w:p>
        </w:tc>
      </w:tr>
      <w:tr w:rsidR="00B25146" w:rsidRPr="00AC568C" w:rsidTr="00FE670E">
        <w:trPr>
          <w:tblCellSpacing w:w="0" w:type="dxa"/>
        </w:trPr>
        <w:tc>
          <w:tcPr>
            <w:tcW w:w="3495" w:type="dxa"/>
            <w:tcBorders>
              <w:top w:val="outset" w:sz="6" w:space="0" w:color="auto"/>
              <w:bottom w:val="outset" w:sz="6" w:space="0" w:color="auto"/>
              <w:right w:val="outset" w:sz="6" w:space="0" w:color="auto"/>
            </w:tcBorders>
          </w:tcPr>
          <w:p w:rsidR="00B25146" w:rsidRPr="006D3FEB" w:rsidRDefault="00B25146" w:rsidP="00FE670E">
            <w:pPr>
              <w:spacing w:before="100" w:beforeAutospacing="1" w:after="94" w:line="240" w:lineRule="auto"/>
              <w:rPr>
                <w:rFonts w:ascii="Times New Roman" w:hAnsi="Times New Roman"/>
                <w:color w:val="000000"/>
                <w:sz w:val="24"/>
                <w:szCs w:val="11"/>
                <w:lang w:eastAsia="ru-RU"/>
              </w:rPr>
            </w:pPr>
            <w:proofErr w:type="spellStart"/>
            <w:r w:rsidRPr="006D3FEB">
              <w:rPr>
                <w:rFonts w:ascii="Times New Roman" w:hAnsi="Times New Roman"/>
                <w:color w:val="000000"/>
                <w:sz w:val="24"/>
                <w:szCs w:val="11"/>
                <w:lang w:eastAsia="ru-RU"/>
              </w:rPr>
              <w:t>Изодеятельность</w:t>
            </w:r>
            <w:proofErr w:type="spellEnd"/>
          </w:p>
        </w:tc>
        <w:tc>
          <w:tcPr>
            <w:tcW w:w="5385" w:type="dxa"/>
            <w:tcBorders>
              <w:top w:val="outset" w:sz="6" w:space="0" w:color="auto"/>
              <w:left w:val="outset" w:sz="6" w:space="0" w:color="auto"/>
              <w:bottom w:val="outset" w:sz="6" w:space="0" w:color="auto"/>
            </w:tcBorders>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98</w:t>
            </w:r>
            <w:r w:rsidRPr="006D3FEB">
              <w:rPr>
                <w:rFonts w:ascii="Times New Roman" w:hAnsi="Times New Roman"/>
                <w:color w:val="000000"/>
                <w:sz w:val="24"/>
                <w:szCs w:val="11"/>
                <w:lang w:eastAsia="ru-RU"/>
              </w:rPr>
              <w:t>%</w:t>
            </w:r>
          </w:p>
        </w:tc>
      </w:tr>
      <w:tr w:rsidR="00B25146" w:rsidRPr="00AC568C" w:rsidTr="00FE670E">
        <w:trPr>
          <w:tblCellSpacing w:w="0" w:type="dxa"/>
        </w:trPr>
        <w:tc>
          <w:tcPr>
            <w:tcW w:w="3495" w:type="dxa"/>
            <w:tcBorders>
              <w:top w:val="outset" w:sz="6" w:space="0" w:color="auto"/>
              <w:bottom w:val="outset" w:sz="6" w:space="0" w:color="auto"/>
              <w:right w:val="outset" w:sz="6" w:space="0" w:color="auto"/>
            </w:tcBorders>
          </w:tcPr>
          <w:p w:rsidR="00B25146" w:rsidRPr="006D3FEB" w:rsidRDefault="00B25146" w:rsidP="00FE670E">
            <w:pPr>
              <w:spacing w:before="100" w:beforeAutospacing="1" w:after="94" w:line="240" w:lineRule="auto"/>
              <w:rPr>
                <w:rFonts w:ascii="Times New Roman" w:hAnsi="Times New Roman"/>
                <w:color w:val="000000"/>
                <w:sz w:val="24"/>
                <w:szCs w:val="11"/>
                <w:lang w:eastAsia="ru-RU"/>
              </w:rPr>
            </w:pPr>
            <w:r w:rsidRPr="006D3FEB">
              <w:rPr>
                <w:rFonts w:ascii="Times New Roman" w:hAnsi="Times New Roman"/>
                <w:color w:val="000000"/>
                <w:sz w:val="24"/>
                <w:szCs w:val="11"/>
                <w:lang w:eastAsia="ru-RU"/>
              </w:rPr>
              <w:t>Социальный мир</w:t>
            </w:r>
          </w:p>
        </w:tc>
        <w:tc>
          <w:tcPr>
            <w:tcW w:w="5385" w:type="dxa"/>
            <w:tcBorders>
              <w:top w:val="outset" w:sz="6" w:space="0" w:color="auto"/>
              <w:left w:val="outset" w:sz="6" w:space="0" w:color="auto"/>
              <w:bottom w:val="outset" w:sz="6" w:space="0" w:color="auto"/>
            </w:tcBorders>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9</w:t>
            </w:r>
            <w:r w:rsidRPr="006D3FEB">
              <w:rPr>
                <w:rFonts w:ascii="Times New Roman" w:hAnsi="Times New Roman"/>
                <w:color w:val="000000"/>
                <w:sz w:val="24"/>
                <w:szCs w:val="11"/>
                <w:lang w:eastAsia="ru-RU"/>
              </w:rPr>
              <w:t>0%</w:t>
            </w:r>
          </w:p>
        </w:tc>
      </w:tr>
      <w:tr w:rsidR="00B25146" w:rsidRPr="00AC568C" w:rsidTr="00FE670E">
        <w:trPr>
          <w:tblCellSpacing w:w="0" w:type="dxa"/>
        </w:trPr>
        <w:tc>
          <w:tcPr>
            <w:tcW w:w="3495" w:type="dxa"/>
            <w:tcBorders>
              <w:top w:val="outset" w:sz="6" w:space="0" w:color="auto"/>
              <w:bottom w:val="outset" w:sz="6" w:space="0" w:color="auto"/>
              <w:right w:val="outset" w:sz="6" w:space="0" w:color="auto"/>
            </w:tcBorders>
          </w:tcPr>
          <w:p w:rsidR="00B25146" w:rsidRPr="006D3FEB" w:rsidRDefault="00B25146" w:rsidP="00FE670E">
            <w:pPr>
              <w:spacing w:before="100" w:beforeAutospacing="1" w:after="94" w:line="240" w:lineRule="auto"/>
              <w:rPr>
                <w:rFonts w:ascii="Times New Roman" w:hAnsi="Times New Roman"/>
                <w:color w:val="000000"/>
                <w:sz w:val="24"/>
                <w:szCs w:val="11"/>
                <w:lang w:eastAsia="ru-RU"/>
              </w:rPr>
            </w:pPr>
            <w:r w:rsidRPr="006D3FEB">
              <w:rPr>
                <w:rFonts w:ascii="Times New Roman" w:hAnsi="Times New Roman"/>
                <w:color w:val="000000"/>
                <w:sz w:val="24"/>
                <w:szCs w:val="11"/>
                <w:lang w:eastAsia="ru-RU"/>
              </w:rPr>
              <w:t>Физическое воспитание</w:t>
            </w:r>
          </w:p>
        </w:tc>
        <w:tc>
          <w:tcPr>
            <w:tcW w:w="5385" w:type="dxa"/>
            <w:tcBorders>
              <w:top w:val="outset" w:sz="6" w:space="0" w:color="auto"/>
              <w:left w:val="outset" w:sz="6" w:space="0" w:color="auto"/>
              <w:bottom w:val="outset" w:sz="6" w:space="0" w:color="auto"/>
            </w:tcBorders>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98</w:t>
            </w:r>
            <w:r w:rsidRPr="006D3FEB">
              <w:rPr>
                <w:rFonts w:ascii="Times New Roman" w:hAnsi="Times New Roman"/>
                <w:color w:val="000000"/>
                <w:sz w:val="24"/>
                <w:szCs w:val="11"/>
                <w:lang w:eastAsia="ru-RU"/>
              </w:rPr>
              <w:t>%</w:t>
            </w:r>
          </w:p>
        </w:tc>
      </w:tr>
      <w:tr w:rsidR="00B25146" w:rsidRPr="00AC568C" w:rsidTr="00FE670E">
        <w:trPr>
          <w:tblCellSpacing w:w="0" w:type="dxa"/>
        </w:trPr>
        <w:tc>
          <w:tcPr>
            <w:tcW w:w="3495" w:type="dxa"/>
            <w:tcBorders>
              <w:top w:val="outset" w:sz="6" w:space="0" w:color="auto"/>
              <w:bottom w:val="outset" w:sz="6" w:space="0" w:color="auto"/>
              <w:right w:val="outset" w:sz="6" w:space="0" w:color="auto"/>
            </w:tcBorders>
          </w:tcPr>
          <w:p w:rsidR="00B25146" w:rsidRPr="006D3FEB" w:rsidRDefault="00B25146" w:rsidP="00FE670E">
            <w:pPr>
              <w:spacing w:before="100" w:beforeAutospacing="1" w:after="94" w:line="240" w:lineRule="auto"/>
              <w:rPr>
                <w:rFonts w:ascii="Times New Roman" w:hAnsi="Times New Roman"/>
                <w:color w:val="000000"/>
                <w:sz w:val="24"/>
                <w:szCs w:val="11"/>
                <w:lang w:eastAsia="ru-RU"/>
              </w:rPr>
            </w:pPr>
            <w:r w:rsidRPr="006D3FEB">
              <w:rPr>
                <w:rFonts w:ascii="Times New Roman" w:hAnsi="Times New Roman"/>
                <w:color w:val="000000"/>
                <w:sz w:val="24"/>
                <w:szCs w:val="11"/>
                <w:lang w:eastAsia="ru-RU"/>
              </w:rPr>
              <w:t>Трудовое воспитание</w:t>
            </w:r>
          </w:p>
        </w:tc>
        <w:tc>
          <w:tcPr>
            <w:tcW w:w="5385" w:type="dxa"/>
            <w:tcBorders>
              <w:top w:val="outset" w:sz="6" w:space="0" w:color="auto"/>
              <w:left w:val="outset" w:sz="6" w:space="0" w:color="auto"/>
              <w:bottom w:val="outset" w:sz="6" w:space="0" w:color="auto"/>
            </w:tcBorders>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sidRPr="006D3FEB">
              <w:rPr>
                <w:rFonts w:ascii="Times New Roman" w:hAnsi="Times New Roman"/>
                <w:color w:val="000000"/>
                <w:sz w:val="24"/>
                <w:szCs w:val="11"/>
                <w:lang w:eastAsia="ru-RU"/>
              </w:rPr>
              <w:t>89%</w:t>
            </w:r>
          </w:p>
        </w:tc>
      </w:tr>
      <w:tr w:rsidR="00B25146" w:rsidRPr="00AC568C" w:rsidTr="00FE670E">
        <w:trPr>
          <w:tblCellSpacing w:w="0" w:type="dxa"/>
        </w:trPr>
        <w:tc>
          <w:tcPr>
            <w:tcW w:w="3495" w:type="dxa"/>
            <w:tcBorders>
              <w:top w:val="outset" w:sz="6" w:space="0" w:color="auto"/>
              <w:bottom w:val="outset" w:sz="6" w:space="0" w:color="auto"/>
              <w:right w:val="outset" w:sz="6" w:space="0" w:color="auto"/>
            </w:tcBorders>
          </w:tcPr>
          <w:p w:rsidR="00B25146" w:rsidRPr="006D3FEB" w:rsidRDefault="00B25146" w:rsidP="00FE670E">
            <w:pPr>
              <w:spacing w:before="100" w:beforeAutospacing="1" w:after="94" w:line="240" w:lineRule="auto"/>
              <w:rPr>
                <w:rFonts w:ascii="Times New Roman" w:hAnsi="Times New Roman"/>
                <w:color w:val="000000"/>
                <w:sz w:val="24"/>
                <w:szCs w:val="11"/>
                <w:lang w:eastAsia="ru-RU"/>
              </w:rPr>
            </w:pPr>
            <w:r w:rsidRPr="006D3FEB">
              <w:rPr>
                <w:rFonts w:ascii="Times New Roman" w:hAnsi="Times New Roman"/>
                <w:color w:val="000000"/>
                <w:sz w:val="24"/>
                <w:szCs w:val="11"/>
                <w:lang w:eastAsia="ru-RU"/>
              </w:rPr>
              <w:t>Музыка</w:t>
            </w:r>
          </w:p>
        </w:tc>
        <w:tc>
          <w:tcPr>
            <w:tcW w:w="5385" w:type="dxa"/>
            <w:tcBorders>
              <w:top w:val="outset" w:sz="6" w:space="0" w:color="auto"/>
              <w:left w:val="outset" w:sz="6" w:space="0" w:color="auto"/>
              <w:bottom w:val="outset" w:sz="6" w:space="0" w:color="auto"/>
            </w:tcBorders>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100</w:t>
            </w:r>
            <w:r w:rsidRPr="006D3FEB">
              <w:rPr>
                <w:rFonts w:ascii="Times New Roman" w:hAnsi="Times New Roman"/>
                <w:color w:val="000000"/>
                <w:sz w:val="24"/>
                <w:szCs w:val="11"/>
                <w:lang w:eastAsia="ru-RU"/>
              </w:rPr>
              <w:t>%</w:t>
            </w:r>
          </w:p>
        </w:tc>
      </w:tr>
      <w:tr w:rsidR="00B25146" w:rsidRPr="00AC568C" w:rsidTr="00FE670E">
        <w:trPr>
          <w:tblCellSpacing w:w="0" w:type="dxa"/>
        </w:trPr>
        <w:tc>
          <w:tcPr>
            <w:tcW w:w="3495" w:type="dxa"/>
            <w:tcBorders>
              <w:top w:val="outset" w:sz="6" w:space="0" w:color="auto"/>
              <w:bottom w:val="outset" w:sz="6" w:space="0" w:color="auto"/>
              <w:right w:val="outset" w:sz="6" w:space="0" w:color="auto"/>
            </w:tcBorders>
          </w:tcPr>
          <w:p w:rsidR="00B25146" w:rsidRPr="006D3FEB" w:rsidRDefault="00B25146" w:rsidP="00FE670E">
            <w:pPr>
              <w:spacing w:before="100" w:beforeAutospacing="1" w:after="94" w:line="240" w:lineRule="auto"/>
              <w:rPr>
                <w:rFonts w:ascii="Times New Roman" w:hAnsi="Times New Roman"/>
                <w:color w:val="000000"/>
                <w:sz w:val="24"/>
                <w:szCs w:val="11"/>
                <w:lang w:eastAsia="ru-RU"/>
              </w:rPr>
            </w:pPr>
            <w:r w:rsidRPr="006D3FEB">
              <w:rPr>
                <w:rFonts w:ascii="Times New Roman" w:hAnsi="Times New Roman"/>
                <w:color w:val="000000"/>
                <w:sz w:val="24"/>
                <w:szCs w:val="11"/>
                <w:lang w:eastAsia="ru-RU"/>
              </w:rPr>
              <w:t>Мир природы</w:t>
            </w:r>
          </w:p>
        </w:tc>
        <w:tc>
          <w:tcPr>
            <w:tcW w:w="5385" w:type="dxa"/>
            <w:tcBorders>
              <w:top w:val="outset" w:sz="6" w:space="0" w:color="auto"/>
              <w:left w:val="outset" w:sz="6" w:space="0" w:color="auto"/>
              <w:bottom w:val="outset" w:sz="6" w:space="0" w:color="auto"/>
            </w:tcBorders>
          </w:tcPr>
          <w:p w:rsidR="00B25146" w:rsidRPr="006D3FEB"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92</w:t>
            </w:r>
            <w:r w:rsidRPr="006D3FEB">
              <w:rPr>
                <w:rFonts w:ascii="Times New Roman" w:hAnsi="Times New Roman"/>
                <w:color w:val="000000"/>
                <w:sz w:val="24"/>
                <w:szCs w:val="11"/>
                <w:lang w:eastAsia="ru-RU"/>
              </w:rPr>
              <w:t>%</w:t>
            </w:r>
          </w:p>
        </w:tc>
      </w:tr>
    </w:tbl>
    <w:p w:rsidR="00B25146" w:rsidRPr="006D3FEB" w:rsidRDefault="00B25146" w:rsidP="006D3FEB">
      <w:pPr>
        <w:spacing w:after="0" w:line="240" w:lineRule="auto"/>
        <w:rPr>
          <w:rFonts w:ascii="Times New Roman" w:hAnsi="Times New Roman"/>
          <w:sz w:val="24"/>
        </w:rPr>
      </w:pPr>
    </w:p>
    <w:p w:rsidR="00B25146" w:rsidRPr="00067757" w:rsidRDefault="00B25146" w:rsidP="006D3FEB">
      <w:pPr>
        <w:spacing w:after="0" w:line="240" w:lineRule="auto"/>
        <w:rPr>
          <w:rFonts w:ascii="Times New Roman" w:hAnsi="Times New Roman"/>
          <w:b/>
          <w:sz w:val="24"/>
        </w:rPr>
      </w:pPr>
      <w:r w:rsidRPr="00067757">
        <w:rPr>
          <w:rFonts w:ascii="Times New Roman" w:hAnsi="Times New Roman"/>
          <w:b/>
          <w:sz w:val="24"/>
        </w:rPr>
        <w:t>Вывод: воспитательно-образовательный процесс в ДОУ строится с учетом требований санитарно-гигиенического режима в дошкольных учреждениях.</w:t>
      </w:r>
    </w:p>
    <w:p w:rsidR="00B25146" w:rsidRDefault="00B25146" w:rsidP="006D3FEB">
      <w:pPr>
        <w:spacing w:after="0" w:line="240" w:lineRule="auto"/>
        <w:rPr>
          <w:rFonts w:ascii="Times New Roman" w:hAnsi="Times New Roman"/>
          <w:b/>
          <w:sz w:val="24"/>
        </w:rPr>
      </w:pPr>
      <w:r w:rsidRPr="00067757">
        <w:rPr>
          <w:rFonts w:ascii="Times New Roman" w:hAnsi="Times New Roman"/>
          <w:b/>
          <w:sz w:val="24"/>
        </w:rPr>
        <w:t xml:space="preserve">Выполнение детьми программы «От рождения до школы» под редакцией </w:t>
      </w:r>
      <w:proofErr w:type="spellStart"/>
      <w:r w:rsidRPr="00067757">
        <w:rPr>
          <w:rFonts w:ascii="Times New Roman" w:hAnsi="Times New Roman"/>
          <w:b/>
          <w:sz w:val="24"/>
        </w:rPr>
        <w:t>Н.Е.Вераксы</w:t>
      </w:r>
      <w:proofErr w:type="spellEnd"/>
      <w:r w:rsidRPr="00067757">
        <w:rPr>
          <w:rFonts w:ascii="Times New Roman" w:hAnsi="Times New Roman"/>
          <w:b/>
          <w:sz w:val="24"/>
        </w:rPr>
        <w:t xml:space="preserve">, Т.С.Комаровой, М.А.Васильевой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дальнейшем планируем активнее </w:t>
      </w:r>
      <w:proofErr w:type="gramStart"/>
      <w:r w:rsidRPr="00067757">
        <w:rPr>
          <w:rFonts w:ascii="Times New Roman" w:hAnsi="Times New Roman"/>
          <w:b/>
          <w:sz w:val="24"/>
        </w:rPr>
        <w:t>участвовать</w:t>
      </w:r>
      <w:proofErr w:type="gramEnd"/>
      <w:r w:rsidRPr="00067757">
        <w:rPr>
          <w:rFonts w:ascii="Times New Roman" w:hAnsi="Times New Roman"/>
          <w:b/>
          <w:sz w:val="24"/>
        </w:rPr>
        <w:t xml:space="preserve">  в</w:t>
      </w:r>
      <w:r>
        <w:rPr>
          <w:rFonts w:ascii="Times New Roman" w:hAnsi="Times New Roman"/>
          <w:b/>
          <w:sz w:val="24"/>
        </w:rPr>
        <w:t>районных</w:t>
      </w:r>
      <w:r w:rsidRPr="00067757">
        <w:rPr>
          <w:rFonts w:ascii="Times New Roman" w:hAnsi="Times New Roman"/>
          <w:b/>
          <w:sz w:val="24"/>
        </w:rPr>
        <w:t xml:space="preserve"> мероприятиях.</w:t>
      </w:r>
    </w:p>
    <w:p w:rsidR="00B25146" w:rsidRDefault="00B25146" w:rsidP="006D3FEB">
      <w:pPr>
        <w:spacing w:after="0" w:line="240" w:lineRule="auto"/>
        <w:rPr>
          <w:rFonts w:ascii="Times New Roman" w:hAnsi="Times New Roman"/>
          <w:b/>
          <w:sz w:val="24"/>
        </w:rPr>
      </w:pPr>
    </w:p>
    <w:p w:rsidR="00B25146" w:rsidRPr="00067757" w:rsidRDefault="00B25146" w:rsidP="00067757">
      <w:pPr>
        <w:spacing w:after="0" w:line="240" w:lineRule="auto"/>
        <w:rPr>
          <w:rFonts w:ascii="Times New Roman" w:hAnsi="Times New Roman"/>
          <w:b/>
          <w:sz w:val="28"/>
        </w:rPr>
      </w:pPr>
      <w:r w:rsidRPr="00067757">
        <w:rPr>
          <w:rFonts w:ascii="Times New Roman" w:hAnsi="Times New Roman"/>
          <w:b/>
          <w:sz w:val="28"/>
        </w:rPr>
        <w:lastRenderedPageBreak/>
        <w:t xml:space="preserve">V. Сохранение и укрепление здоровья, специализированные группы. </w:t>
      </w:r>
    </w:p>
    <w:p w:rsidR="00B25146" w:rsidRDefault="00B25146" w:rsidP="00067757">
      <w:pPr>
        <w:spacing w:after="0" w:line="240" w:lineRule="auto"/>
        <w:rPr>
          <w:rFonts w:ascii="Times New Roman" w:hAnsi="Times New Roman"/>
          <w:sz w:val="24"/>
        </w:rPr>
      </w:pPr>
    </w:p>
    <w:p w:rsidR="00B25146" w:rsidRPr="00067757" w:rsidRDefault="00B25146" w:rsidP="00067757">
      <w:pPr>
        <w:spacing w:after="0" w:line="240" w:lineRule="auto"/>
        <w:rPr>
          <w:rFonts w:ascii="Times New Roman" w:hAnsi="Times New Roman"/>
          <w:sz w:val="24"/>
        </w:rPr>
      </w:pPr>
      <w:proofErr w:type="spellStart"/>
      <w:r w:rsidRPr="00067757">
        <w:rPr>
          <w:rFonts w:ascii="Times New Roman" w:hAnsi="Times New Roman"/>
          <w:sz w:val="24"/>
        </w:rPr>
        <w:t>Здоровьесберегающая</w:t>
      </w:r>
      <w:proofErr w:type="spellEnd"/>
      <w:r w:rsidRPr="00067757">
        <w:rPr>
          <w:rFonts w:ascii="Times New Roman" w:hAnsi="Times New Roman"/>
          <w:sz w:val="24"/>
        </w:rPr>
        <w:t xml:space="preserve"> направленность воспитательно-образовательного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Оздоровительная работа в ДОУ проводится на основе нормативно - правовых документов:</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ФЗ № 52 «О санитарно-эпидемиологическом благополучии населения».</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СанПиН 2.4.1.</w:t>
      </w:r>
      <w:r>
        <w:rPr>
          <w:rFonts w:ascii="Times New Roman" w:hAnsi="Times New Roman"/>
          <w:sz w:val="24"/>
        </w:rPr>
        <w:t>3049</w:t>
      </w:r>
      <w:r w:rsidRPr="00067757">
        <w:rPr>
          <w:rFonts w:ascii="Times New Roman" w:hAnsi="Times New Roman"/>
          <w:sz w:val="24"/>
        </w:rPr>
        <w:t>-1</w:t>
      </w:r>
      <w:r>
        <w:rPr>
          <w:rFonts w:ascii="Times New Roman" w:hAnsi="Times New Roman"/>
          <w:sz w:val="24"/>
        </w:rPr>
        <w:t>3</w:t>
      </w:r>
      <w:r w:rsidRPr="00067757">
        <w:rPr>
          <w:rFonts w:ascii="Times New Roman" w:hAnsi="Times New Roman"/>
          <w:sz w:val="24"/>
        </w:rPr>
        <w:t xml:space="preserve"> «Санитарно-эпидемиологические требования к устройству, содержанию и организации режима работы дошкольных организациях». </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xml:space="preserve"> 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 Также имеется гибкий режим дня на холодный период года и индивидуальный режим для детей после перенесённого заболевания.</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xml:space="preserve">Изучение состояния физического здоровья детей осуществляется </w:t>
      </w:r>
      <w:r>
        <w:rPr>
          <w:rFonts w:ascii="Times New Roman" w:hAnsi="Times New Roman"/>
          <w:sz w:val="24"/>
        </w:rPr>
        <w:t>воспитателями</w:t>
      </w:r>
      <w:r w:rsidRPr="00067757">
        <w:rPr>
          <w:rFonts w:ascii="Times New Roman" w:hAnsi="Times New Roman"/>
          <w:sz w:val="24"/>
        </w:rPr>
        <w:t>, медицинской сестрой.</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xml:space="preserve">Для занятий с детьми в зале имеется необходимое современное оборудование. В группах имеются спортивные уголки, не во всех группах имеется  достаточное количество разнообразного спортивно-игрового оборудования. В реализации  физкультурных занятий </w:t>
      </w:r>
      <w:r>
        <w:rPr>
          <w:rFonts w:ascii="Times New Roman" w:hAnsi="Times New Roman"/>
          <w:sz w:val="24"/>
        </w:rPr>
        <w:t>воспитатели</w:t>
      </w:r>
      <w:r w:rsidRPr="00067757">
        <w:rPr>
          <w:rFonts w:ascii="Times New Roman" w:hAnsi="Times New Roman"/>
          <w:sz w:val="24"/>
        </w:rPr>
        <w:t xml:space="preserve"> реализу</w:t>
      </w:r>
      <w:r>
        <w:rPr>
          <w:rFonts w:ascii="Times New Roman" w:hAnsi="Times New Roman"/>
          <w:sz w:val="24"/>
        </w:rPr>
        <w:t>ю</w:t>
      </w:r>
      <w:r w:rsidRPr="00067757">
        <w:rPr>
          <w:rFonts w:ascii="Times New Roman" w:hAnsi="Times New Roman"/>
          <w:sz w:val="24"/>
        </w:rPr>
        <w:t>т индивидуальный подход к детям, след</w:t>
      </w:r>
      <w:r>
        <w:rPr>
          <w:rFonts w:ascii="Times New Roman" w:hAnsi="Times New Roman"/>
          <w:sz w:val="24"/>
        </w:rPr>
        <w:t>я</w:t>
      </w:r>
      <w:r w:rsidRPr="00067757">
        <w:rPr>
          <w:rFonts w:ascii="Times New Roman" w:hAnsi="Times New Roman"/>
          <w:sz w:val="24"/>
        </w:rPr>
        <w:t>т за самочувствием каждого ребенка, стрем</w:t>
      </w:r>
      <w:r>
        <w:rPr>
          <w:rFonts w:ascii="Times New Roman" w:hAnsi="Times New Roman"/>
          <w:sz w:val="24"/>
        </w:rPr>
        <w:t>я</w:t>
      </w:r>
      <w:r w:rsidRPr="00067757">
        <w:rPr>
          <w:rFonts w:ascii="Times New Roman" w:hAnsi="Times New Roman"/>
          <w:sz w:val="24"/>
        </w:rPr>
        <w:t>тся пробудить у детей интерес  к занятиям, использу</w:t>
      </w:r>
      <w:r>
        <w:rPr>
          <w:rFonts w:ascii="Times New Roman" w:hAnsi="Times New Roman"/>
          <w:sz w:val="24"/>
        </w:rPr>
        <w:t>ю</w:t>
      </w:r>
      <w:r w:rsidRPr="00067757">
        <w:rPr>
          <w:rFonts w:ascii="Times New Roman" w:hAnsi="Times New Roman"/>
          <w:sz w:val="24"/>
        </w:rPr>
        <w:t>т игровые образы.  В течение года систематически проводится в детском саду:</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утренняя  гимнастика в зале и на улице,</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регламентированная образовательная деятельность,</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активный отдых,</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воздушные и солнечные ванны,</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спортивные праздники, развлечения.</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В мае месяце провели праздник с родителями «Мама, папа, я - спортивная семья»</w:t>
      </w:r>
    </w:p>
    <w:p w:rsidR="00B25146" w:rsidRDefault="00B25146" w:rsidP="00067757">
      <w:pPr>
        <w:spacing w:after="0" w:line="240" w:lineRule="auto"/>
        <w:rPr>
          <w:rFonts w:ascii="Times New Roman" w:hAnsi="Times New Roman"/>
          <w:sz w:val="24"/>
        </w:rPr>
      </w:pPr>
      <w:r w:rsidRPr="00067757">
        <w:rPr>
          <w:rFonts w:ascii="Times New Roman" w:hAnsi="Times New Roman"/>
          <w:sz w:val="24"/>
        </w:rPr>
        <w:t>Результаты диагностики уровня   физического развития детей выявили положительную динамику их физического развития:</w:t>
      </w:r>
    </w:p>
    <w:p w:rsidR="00B25146" w:rsidRPr="00067757" w:rsidRDefault="00B25146" w:rsidP="00067757">
      <w:pPr>
        <w:spacing w:after="0" w:line="240" w:lineRule="auto"/>
        <w:rPr>
          <w:rFonts w:ascii="Times New Roman" w:hAnsi="Times New Roman"/>
          <w:sz w:val="24"/>
        </w:rPr>
      </w:pPr>
    </w:p>
    <w:p w:rsidR="00B25146" w:rsidRPr="00A4702F" w:rsidRDefault="00B25146" w:rsidP="00067757">
      <w:pPr>
        <w:spacing w:after="0" w:line="240" w:lineRule="auto"/>
        <w:rPr>
          <w:rFonts w:ascii="Times New Roman" w:hAnsi="Times New Roman"/>
          <w:b/>
          <w:sz w:val="24"/>
        </w:rPr>
      </w:pPr>
      <w:r w:rsidRPr="00A4702F">
        <w:rPr>
          <w:rFonts w:ascii="Times New Roman" w:hAnsi="Times New Roman"/>
          <w:b/>
          <w:sz w:val="24"/>
        </w:rPr>
        <w:t xml:space="preserve">Уровень   физического развития детей </w:t>
      </w:r>
    </w:p>
    <w:p w:rsidR="00B25146" w:rsidRPr="00A4702F" w:rsidRDefault="00B25146" w:rsidP="00067757">
      <w:pPr>
        <w:spacing w:after="0" w:line="240" w:lineRule="auto"/>
        <w:rPr>
          <w:rFonts w:ascii="Times New Roman" w:hAnsi="Times New Roman"/>
          <w:b/>
          <w:sz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801"/>
        <w:gridCol w:w="2274"/>
        <w:gridCol w:w="2560"/>
        <w:gridCol w:w="2750"/>
      </w:tblGrid>
      <w:tr w:rsidR="00B25146" w:rsidRPr="00AC568C" w:rsidTr="00FE670E">
        <w:trPr>
          <w:tblCellSpacing w:w="0" w:type="dxa"/>
        </w:trPr>
        <w:tc>
          <w:tcPr>
            <w:tcW w:w="950" w:type="pct"/>
            <w:vMerge w:val="restart"/>
            <w:tcBorders>
              <w:top w:val="outset" w:sz="6" w:space="0" w:color="auto"/>
              <w:bottom w:val="outset" w:sz="6" w:space="0" w:color="auto"/>
              <w:right w:val="outset" w:sz="6" w:space="0" w:color="auto"/>
            </w:tcBorders>
          </w:tcPr>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r w:rsidRPr="00067757">
              <w:rPr>
                <w:rFonts w:ascii="Times New Roman" w:hAnsi="Times New Roman"/>
                <w:color w:val="000000"/>
                <w:sz w:val="24"/>
                <w:szCs w:val="11"/>
                <w:lang w:eastAsia="ru-RU"/>
              </w:rPr>
              <w:t>Учебный год</w:t>
            </w:r>
          </w:p>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p>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p>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p>
        </w:tc>
        <w:tc>
          <w:tcPr>
            <w:tcW w:w="1200" w:type="pct"/>
            <w:vMerge w:val="restart"/>
            <w:tcBorders>
              <w:top w:val="outset" w:sz="6" w:space="0" w:color="auto"/>
              <w:left w:val="outset" w:sz="6" w:space="0" w:color="auto"/>
              <w:bottom w:val="outset" w:sz="6" w:space="0" w:color="auto"/>
              <w:right w:val="outset" w:sz="6" w:space="0" w:color="auto"/>
            </w:tcBorders>
          </w:tcPr>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r w:rsidRPr="00067757">
              <w:rPr>
                <w:rFonts w:ascii="Times New Roman" w:hAnsi="Times New Roman"/>
                <w:color w:val="000000"/>
                <w:sz w:val="24"/>
                <w:szCs w:val="11"/>
                <w:lang w:eastAsia="ru-RU"/>
              </w:rPr>
              <w:t>уровень</w:t>
            </w:r>
          </w:p>
        </w:tc>
        <w:tc>
          <w:tcPr>
            <w:tcW w:w="2800" w:type="pct"/>
            <w:gridSpan w:val="2"/>
            <w:tcBorders>
              <w:top w:val="outset" w:sz="6" w:space="0" w:color="auto"/>
              <w:left w:val="outset" w:sz="6" w:space="0" w:color="auto"/>
              <w:bottom w:val="outset" w:sz="6" w:space="0" w:color="auto"/>
            </w:tcBorders>
          </w:tcPr>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r w:rsidRPr="00067757">
              <w:rPr>
                <w:rFonts w:ascii="Times New Roman" w:hAnsi="Times New Roman"/>
                <w:color w:val="000000"/>
                <w:sz w:val="24"/>
                <w:szCs w:val="11"/>
                <w:lang w:eastAsia="ru-RU"/>
              </w:rPr>
              <w:t>Общий уровень %</w:t>
            </w:r>
          </w:p>
        </w:tc>
      </w:tr>
      <w:tr w:rsidR="00B25146" w:rsidRPr="00AC568C" w:rsidTr="00FE670E">
        <w:trPr>
          <w:tblCellSpacing w:w="0" w:type="dxa"/>
        </w:trPr>
        <w:tc>
          <w:tcPr>
            <w:tcW w:w="0" w:type="auto"/>
            <w:vMerge/>
            <w:tcBorders>
              <w:top w:val="outset" w:sz="6" w:space="0" w:color="auto"/>
              <w:bottom w:val="outset" w:sz="6" w:space="0" w:color="auto"/>
              <w:right w:val="outset" w:sz="6" w:space="0" w:color="auto"/>
            </w:tcBorders>
            <w:vAlign w:val="center"/>
          </w:tcPr>
          <w:p w:rsidR="00B25146" w:rsidRPr="00067757" w:rsidRDefault="00B25146" w:rsidP="00FE670E">
            <w:pPr>
              <w:spacing w:after="0" w:line="240" w:lineRule="auto"/>
              <w:rPr>
                <w:rFonts w:ascii="Times New Roman" w:hAnsi="Times New Roman"/>
                <w:color w:val="000000"/>
                <w:sz w:val="24"/>
                <w:szCs w:val="1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25146" w:rsidRPr="00067757" w:rsidRDefault="00B25146" w:rsidP="00FE670E">
            <w:pPr>
              <w:spacing w:after="0" w:line="240" w:lineRule="auto"/>
              <w:rPr>
                <w:rFonts w:ascii="Times New Roman" w:hAnsi="Times New Roman"/>
                <w:color w:val="000000"/>
                <w:sz w:val="24"/>
                <w:szCs w:val="11"/>
                <w:lang w:eastAsia="ru-RU"/>
              </w:rPr>
            </w:pPr>
          </w:p>
        </w:tc>
        <w:tc>
          <w:tcPr>
            <w:tcW w:w="1350" w:type="pct"/>
            <w:tcBorders>
              <w:top w:val="outset" w:sz="6" w:space="0" w:color="auto"/>
              <w:left w:val="outset" w:sz="6" w:space="0" w:color="auto"/>
              <w:bottom w:val="outset" w:sz="6" w:space="0" w:color="auto"/>
              <w:right w:val="outset" w:sz="6" w:space="0" w:color="auto"/>
            </w:tcBorders>
          </w:tcPr>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r w:rsidRPr="00067757">
              <w:rPr>
                <w:rFonts w:ascii="Times New Roman" w:hAnsi="Times New Roman"/>
                <w:color w:val="000000"/>
                <w:sz w:val="24"/>
                <w:szCs w:val="11"/>
                <w:lang w:eastAsia="ru-RU"/>
              </w:rPr>
              <w:t>Начало года</w:t>
            </w:r>
          </w:p>
        </w:tc>
        <w:tc>
          <w:tcPr>
            <w:tcW w:w="1450" w:type="pct"/>
            <w:tcBorders>
              <w:top w:val="outset" w:sz="6" w:space="0" w:color="auto"/>
              <w:left w:val="outset" w:sz="6" w:space="0" w:color="auto"/>
              <w:bottom w:val="outset" w:sz="6" w:space="0" w:color="auto"/>
            </w:tcBorders>
          </w:tcPr>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r w:rsidRPr="00067757">
              <w:rPr>
                <w:rFonts w:ascii="Times New Roman" w:hAnsi="Times New Roman"/>
                <w:color w:val="000000"/>
                <w:sz w:val="24"/>
                <w:szCs w:val="11"/>
                <w:lang w:eastAsia="ru-RU"/>
              </w:rPr>
              <w:t>Конец года</w:t>
            </w:r>
          </w:p>
        </w:tc>
      </w:tr>
      <w:tr w:rsidR="00B25146" w:rsidRPr="00AC568C" w:rsidTr="00FE670E">
        <w:trPr>
          <w:tblCellSpacing w:w="0" w:type="dxa"/>
        </w:trPr>
        <w:tc>
          <w:tcPr>
            <w:tcW w:w="950" w:type="pct"/>
            <w:vMerge w:val="restart"/>
            <w:tcBorders>
              <w:top w:val="outset" w:sz="6" w:space="0" w:color="auto"/>
              <w:bottom w:val="outset" w:sz="6" w:space="0" w:color="auto"/>
              <w:right w:val="outset" w:sz="6" w:space="0" w:color="auto"/>
            </w:tcBorders>
          </w:tcPr>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p>
          <w:p w:rsidR="00B25146" w:rsidRPr="00067757" w:rsidRDefault="00A26ABB" w:rsidP="00067757">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 xml:space="preserve">2021-2022 </w:t>
            </w:r>
            <w:proofErr w:type="spellStart"/>
            <w:r w:rsidR="00B25146" w:rsidRPr="00067757">
              <w:rPr>
                <w:rFonts w:ascii="Times New Roman" w:hAnsi="Times New Roman"/>
                <w:color w:val="000000"/>
                <w:sz w:val="24"/>
                <w:szCs w:val="11"/>
                <w:lang w:eastAsia="ru-RU"/>
              </w:rPr>
              <w:t>уч.г</w:t>
            </w:r>
            <w:proofErr w:type="spellEnd"/>
            <w:r w:rsidR="00B25146" w:rsidRPr="00067757">
              <w:rPr>
                <w:rFonts w:ascii="Times New Roman" w:hAnsi="Times New Roman"/>
                <w:color w:val="000000"/>
                <w:sz w:val="24"/>
                <w:szCs w:val="11"/>
                <w:lang w:eastAsia="ru-RU"/>
              </w:rPr>
              <w:t>.</w:t>
            </w:r>
          </w:p>
        </w:tc>
        <w:tc>
          <w:tcPr>
            <w:tcW w:w="1200" w:type="pct"/>
            <w:tcBorders>
              <w:top w:val="outset" w:sz="6" w:space="0" w:color="auto"/>
              <w:left w:val="outset" w:sz="6" w:space="0" w:color="auto"/>
              <w:bottom w:val="outset" w:sz="6" w:space="0" w:color="auto"/>
              <w:right w:val="outset" w:sz="6" w:space="0" w:color="auto"/>
            </w:tcBorders>
          </w:tcPr>
          <w:p w:rsidR="00B25146" w:rsidRPr="00067757" w:rsidRDefault="00B25146" w:rsidP="00FE670E">
            <w:pPr>
              <w:spacing w:before="100" w:beforeAutospacing="1" w:after="94" w:line="240" w:lineRule="auto"/>
              <w:rPr>
                <w:rFonts w:ascii="Times New Roman" w:hAnsi="Times New Roman"/>
                <w:color w:val="000000"/>
                <w:sz w:val="24"/>
                <w:szCs w:val="11"/>
                <w:lang w:eastAsia="ru-RU"/>
              </w:rPr>
            </w:pPr>
            <w:r w:rsidRPr="00067757">
              <w:rPr>
                <w:rFonts w:ascii="Times New Roman" w:hAnsi="Times New Roman"/>
                <w:color w:val="000000"/>
                <w:sz w:val="24"/>
                <w:szCs w:val="11"/>
                <w:lang w:eastAsia="ru-RU"/>
              </w:rPr>
              <w:t>высокий</w:t>
            </w:r>
          </w:p>
        </w:tc>
        <w:tc>
          <w:tcPr>
            <w:tcW w:w="1350" w:type="pct"/>
            <w:tcBorders>
              <w:top w:val="outset" w:sz="6" w:space="0" w:color="auto"/>
              <w:left w:val="outset" w:sz="6" w:space="0" w:color="auto"/>
              <w:bottom w:val="outset" w:sz="6" w:space="0" w:color="auto"/>
              <w:right w:val="outset" w:sz="6" w:space="0" w:color="auto"/>
            </w:tcBorders>
          </w:tcPr>
          <w:p w:rsidR="00B25146" w:rsidRPr="00067757" w:rsidRDefault="002E0E67"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w:t>
            </w:r>
            <w:r w:rsidR="0008180B">
              <w:rPr>
                <w:rFonts w:ascii="Times New Roman" w:hAnsi="Times New Roman"/>
                <w:color w:val="000000"/>
                <w:sz w:val="24"/>
                <w:szCs w:val="11"/>
                <w:lang w:eastAsia="ru-RU"/>
              </w:rPr>
              <w:t>1</w:t>
            </w:r>
          </w:p>
        </w:tc>
        <w:tc>
          <w:tcPr>
            <w:tcW w:w="1450" w:type="pct"/>
            <w:tcBorders>
              <w:top w:val="outset" w:sz="6" w:space="0" w:color="auto"/>
              <w:left w:val="outset" w:sz="6" w:space="0" w:color="auto"/>
              <w:bottom w:val="outset" w:sz="6" w:space="0" w:color="auto"/>
            </w:tcBorders>
          </w:tcPr>
          <w:p w:rsidR="00B25146" w:rsidRPr="00067757" w:rsidRDefault="002E0E67"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w:t>
            </w:r>
            <w:r w:rsidR="0008180B">
              <w:rPr>
                <w:rFonts w:ascii="Times New Roman" w:hAnsi="Times New Roman"/>
                <w:color w:val="000000"/>
                <w:sz w:val="24"/>
                <w:szCs w:val="11"/>
                <w:lang w:eastAsia="ru-RU"/>
              </w:rPr>
              <w:t>3</w:t>
            </w:r>
          </w:p>
        </w:tc>
      </w:tr>
      <w:tr w:rsidR="00B25146" w:rsidRPr="00AC568C" w:rsidTr="00FE670E">
        <w:trPr>
          <w:tblCellSpacing w:w="0" w:type="dxa"/>
        </w:trPr>
        <w:tc>
          <w:tcPr>
            <w:tcW w:w="0" w:type="auto"/>
            <w:vMerge/>
            <w:tcBorders>
              <w:top w:val="outset" w:sz="6" w:space="0" w:color="auto"/>
              <w:bottom w:val="outset" w:sz="6" w:space="0" w:color="auto"/>
              <w:right w:val="outset" w:sz="6" w:space="0" w:color="auto"/>
            </w:tcBorders>
            <w:vAlign w:val="center"/>
          </w:tcPr>
          <w:p w:rsidR="00B25146" w:rsidRPr="00067757" w:rsidRDefault="00B25146" w:rsidP="00FE670E">
            <w:pPr>
              <w:spacing w:after="0" w:line="240" w:lineRule="auto"/>
              <w:rPr>
                <w:rFonts w:ascii="Times New Roman" w:hAnsi="Times New Roman"/>
                <w:color w:val="000000"/>
                <w:sz w:val="24"/>
                <w:szCs w:val="11"/>
                <w:lang w:eastAsia="ru-RU"/>
              </w:rPr>
            </w:pPr>
          </w:p>
        </w:tc>
        <w:tc>
          <w:tcPr>
            <w:tcW w:w="1200" w:type="pct"/>
            <w:tcBorders>
              <w:top w:val="outset" w:sz="6" w:space="0" w:color="auto"/>
              <w:left w:val="outset" w:sz="6" w:space="0" w:color="auto"/>
              <w:bottom w:val="outset" w:sz="6" w:space="0" w:color="auto"/>
              <w:right w:val="outset" w:sz="6" w:space="0" w:color="auto"/>
            </w:tcBorders>
          </w:tcPr>
          <w:p w:rsidR="00B25146" w:rsidRPr="00067757" w:rsidRDefault="00B25146" w:rsidP="00FE670E">
            <w:pPr>
              <w:spacing w:before="100" w:beforeAutospacing="1" w:after="94" w:line="240" w:lineRule="auto"/>
              <w:rPr>
                <w:rFonts w:ascii="Times New Roman" w:hAnsi="Times New Roman"/>
                <w:color w:val="000000"/>
                <w:sz w:val="24"/>
                <w:szCs w:val="11"/>
                <w:lang w:eastAsia="ru-RU"/>
              </w:rPr>
            </w:pPr>
            <w:proofErr w:type="gramStart"/>
            <w:r w:rsidRPr="00067757">
              <w:rPr>
                <w:rFonts w:ascii="Times New Roman" w:hAnsi="Times New Roman"/>
                <w:color w:val="000000"/>
                <w:sz w:val="24"/>
                <w:szCs w:val="11"/>
                <w:lang w:eastAsia="ru-RU"/>
              </w:rPr>
              <w:t>в</w:t>
            </w:r>
            <w:proofErr w:type="gramEnd"/>
            <w:r w:rsidRPr="00067757">
              <w:rPr>
                <w:rFonts w:ascii="Times New Roman" w:hAnsi="Times New Roman"/>
                <w:color w:val="000000"/>
                <w:sz w:val="24"/>
                <w:szCs w:val="11"/>
                <w:lang w:eastAsia="ru-RU"/>
              </w:rPr>
              <w:t>. среднего</w:t>
            </w:r>
          </w:p>
        </w:tc>
        <w:tc>
          <w:tcPr>
            <w:tcW w:w="1350" w:type="pct"/>
            <w:tcBorders>
              <w:top w:val="outset" w:sz="6" w:space="0" w:color="auto"/>
              <w:left w:val="outset" w:sz="6" w:space="0" w:color="auto"/>
              <w:bottom w:val="outset" w:sz="6" w:space="0" w:color="auto"/>
              <w:right w:val="outset" w:sz="6" w:space="0" w:color="auto"/>
            </w:tcBorders>
          </w:tcPr>
          <w:p w:rsidR="00B25146" w:rsidRPr="00067757" w:rsidRDefault="0008180B"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8</w:t>
            </w:r>
          </w:p>
        </w:tc>
        <w:tc>
          <w:tcPr>
            <w:tcW w:w="1450" w:type="pct"/>
            <w:tcBorders>
              <w:top w:val="outset" w:sz="6" w:space="0" w:color="auto"/>
              <w:left w:val="outset" w:sz="6" w:space="0" w:color="auto"/>
              <w:bottom w:val="outset" w:sz="6" w:space="0" w:color="auto"/>
            </w:tcBorders>
          </w:tcPr>
          <w:p w:rsidR="00B25146" w:rsidRPr="00067757" w:rsidRDefault="007B59B8"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w:t>
            </w:r>
            <w:r w:rsidR="0008180B">
              <w:rPr>
                <w:rFonts w:ascii="Times New Roman" w:hAnsi="Times New Roman"/>
                <w:color w:val="000000"/>
                <w:sz w:val="24"/>
                <w:szCs w:val="11"/>
                <w:lang w:eastAsia="ru-RU"/>
              </w:rPr>
              <w:t>0</w:t>
            </w:r>
          </w:p>
        </w:tc>
      </w:tr>
      <w:tr w:rsidR="00B25146" w:rsidRPr="00AC568C" w:rsidTr="00FE670E">
        <w:trPr>
          <w:tblCellSpacing w:w="0" w:type="dxa"/>
        </w:trPr>
        <w:tc>
          <w:tcPr>
            <w:tcW w:w="0" w:type="auto"/>
            <w:vMerge/>
            <w:tcBorders>
              <w:top w:val="outset" w:sz="6" w:space="0" w:color="auto"/>
              <w:bottom w:val="outset" w:sz="6" w:space="0" w:color="auto"/>
              <w:right w:val="outset" w:sz="6" w:space="0" w:color="auto"/>
            </w:tcBorders>
            <w:vAlign w:val="center"/>
          </w:tcPr>
          <w:p w:rsidR="00B25146" w:rsidRPr="00067757" w:rsidRDefault="00B25146" w:rsidP="00FE670E">
            <w:pPr>
              <w:spacing w:after="0" w:line="240" w:lineRule="auto"/>
              <w:rPr>
                <w:rFonts w:ascii="Times New Roman" w:hAnsi="Times New Roman"/>
                <w:color w:val="000000"/>
                <w:sz w:val="24"/>
                <w:szCs w:val="11"/>
                <w:lang w:eastAsia="ru-RU"/>
              </w:rPr>
            </w:pPr>
          </w:p>
        </w:tc>
        <w:tc>
          <w:tcPr>
            <w:tcW w:w="1200" w:type="pct"/>
            <w:tcBorders>
              <w:top w:val="outset" w:sz="6" w:space="0" w:color="auto"/>
              <w:left w:val="outset" w:sz="6" w:space="0" w:color="auto"/>
              <w:bottom w:val="outset" w:sz="6" w:space="0" w:color="auto"/>
              <w:right w:val="outset" w:sz="6" w:space="0" w:color="auto"/>
            </w:tcBorders>
          </w:tcPr>
          <w:p w:rsidR="00B25146" w:rsidRPr="00067757" w:rsidRDefault="00B25146" w:rsidP="00FE670E">
            <w:pPr>
              <w:spacing w:before="100" w:beforeAutospacing="1" w:after="94" w:line="240" w:lineRule="auto"/>
              <w:rPr>
                <w:rFonts w:ascii="Times New Roman" w:hAnsi="Times New Roman"/>
                <w:color w:val="000000"/>
                <w:sz w:val="24"/>
                <w:szCs w:val="11"/>
                <w:lang w:eastAsia="ru-RU"/>
              </w:rPr>
            </w:pPr>
            <w:r w:rsidRPr="00067757">
              <w:rPr>
                <w:rFonts w:ascii="Times New Roman" w:hAnsi="Times New Roman"/>
                <w:color w:val="000000"/>
                <w:sz w:val="24"/>
                <w:szCs w:val="11"/>
                <w:lang w:eastAsia="ru-RU"/>
              </w:rPr>
              <w:t>средний</w:t>
            </w:r>
          </w:p>
        </w:tc>
        <w:tc>
          <w:tcPr>
            <w:tcW w:w="1350" w:type="pct"/>
            <w:tcBorders>
              <w:top w:val="outset" w:sz="6" w:space="0" w:color="auto"/>
              <w:left w:val="outset" w:sz="6" w:space="0" w:color="auto"/>
              <w:bottom w:val="outset" w:sz="6" w:space="0" w:color="auto"/>
              <w:right w:val="outset" w:sz="6" w:space="0" w:color="auto"/>
            </w:tcBorders>
          </w:tcPr>
          <w:p w:rsidR="00B25146" w:rsidRPr="00067757" w:rsidRDefault="0008180B"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9</w:t>
            </w:r>
          </w:p>
        </w:tc>
        <w:tc>
          <w:tcPr>
            <w:tcW w:w="1450" w:type="pct"/>
            <w:tcBorders>
              <w:top w:val="outset" w:sz="6" w:space="0" w:color="auto"/>
              <w:left w:val="outset" w:sz="6" w:space="0" w:color="auto"/>
              <w:bottom w:val="outset" w:sz="6" w:space="0" w:color="auto"/>
            </w:tcBorders>
          </w:tcPr>
          <w:p w:rsidR="00B25146" w:rsidRPr="00067757" w:rsidRDefault="0008180B"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7</w:t>
            </w:r>
          </w:p>
        </w:tc>
      </w:tr>
      <w:tr w:rsidR="00B25146" w:rsidRPr="00AC568C" w:rsidTr="00FE670E">
        <w:trPr>
          <w:tblCellSpacing w:w="0" w:type="dxa"/>
        </w:trPr>
        <w:tc>
          <w:tcPr>
            <w:tcW w:w="0" w:type="auto"/>
            <w:vMerge/>
            <w:tcBorders>
              <w:top w:val="outset" w:sz="6" w:space="0" w:color="auto"/>
              <w:bottom w:val="outset" w:sz="6" w:space="0" w:color="auto"/>
              <w:right w:val="outset" w:sz="6" w:space="0" w:color="auto"/>
            </w:tcBorders>
            <w:vAlign w:val="center"/>
          </w:tcPr>
          <w:p w:rsidR="00B25146" w:rsidRPr="00067757" w:rsidRDefault="00B25146" w:rsidP="00FE670E">
            <w:pPr>
              <w:spacing w:after="0" w:line="240" w:lineRule="auto"/>
              <w:rPr>
                <w:rFonts w:ascii="Times New Roman" w:hAnsi="Times New Roman"/>
                <w:color w:val="000000"/>
                <w:sz w:val="24"/>
                <w:szCs w:val="11"/>
                <w:lang w:eastAsia="ru-RU"/>
              </w:rPr>
            </w:pPr>
          </w:p>
        </w:tc>
        <w:tc>
          <w:tcPr>
            <w:tcW w:w="1200" w:type="pct"/>
            <w:tcBorders>
              <w:top w:val="outset" w:sz="6" w:space="0" w:color="auto"/>
              <w:left w:val="outset" w:sz="6" w:space="0" w:color="auto"/>
              <w:bottom w:val="outset" w:sz="6" w:space="0" w:color="auto"/>
              <w:right w:val="outset" w:sz="6" w:space="0" w:color="auto"/>
            </w:tcBorders>
          </w:tcPr>
          <w:p w:rsidR="00B25146" w:rsidRPr="00067757" w:rsidRDefault="00B25146" w:rsidP="00FE670E">
            <w:pPr>
              <w:spacing w:before="100" w:beforeAutospacing="1" w:after="94" w:line="240" w:lineRule="auto"/>
              <w:rPr>
                <w:rFonts w:ascii="Times New Roman" w:hAnsi="Times New Roman"/>
                <w:color w:val="000000"/>
                <w:sz w:val="24"/>
                <w:szCs w:val="11"/>
                <w:lang w:eastAsia="ru-RU"/>
              </w:rPr>
            </w:pPr>
            <w:r w:rsidRPr="00067757">
              <w:rPr>
                <w:rFonts w:ascii="Times New Roman" w:hAnsi="Times New Roman"/>
                <w:color w:val="000000"/>
                <w:sz w:val="24"/>
                <w:szCs w:val="11"/>
                <w:lang w:eastAsia="ru-RU"/>
              </w:rPr>
              <w:t>н</w:t>
            </w:r>
            <w:proofErr w:type="gramStart"/>
            <w:r w:rsidRPr="00067757">
              <w:rPr>
                <w:rFonts w:ascii="Times New Roman" w:hAnsi="Times New Roman"/>
                <w:color w:val="000000"/>
                <w:sz w:val="24"/>
                <w:szCs w:val="11"/>
                <w:lang w:eastAsia="ru-RU"/>
              </w:rPr>
              <w:t>.с</w:t>
            </w:r>
            <w:proofErr w:type="gramEnd"/>
            <w:r w:rsidRPr="00067757">
              <w:rPr>
                <w:rFonts w:ascii="Times New Roman" w:hAnsi="Times New Roman"/>
                <w:color w:val="000000"/>
                <w:sz w:val="24"/>
                <w:szCs w:val="11"/>
                <w:lang w:eastAsia="ru-RU"/>
              </w:rPr>
              <w:t>реднего</w:t>
            </w:r>
          </w:p>
        </w:tc>
        <w:tc>
          <w:tcPr>
            <w:tcW w:w="1350" w:type="pct"/>
            <w:tcBorders>
              <w:top w:val="outset" w:sz="6" w:space="0" w:color="auto"/>
              <w:left w:val="outset" w:sz="6" w:space="0" w:color="auto"/>
              <w:bottom w:val="outset" w:sz="6" w:space="0" w:color="auto"/>
              <w:right w:val="outset" w:sz="6" w:space="0" w:color="auto"/>
            </w:tcBorders>
          </w:tcPr>
          <w:p w:rsidR="00B25146" w:rsidRPr="00067757" w:rsidRDefault="0008180B"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2</w:t>
            </w:r>
          </w:p>
        </w:tc>
        <w:tc>
          <w:tcPr>
            <w:tcW w:w="1450" w:type="pct"/>
            <w:tcBorders>
              <w:top w:val="outset" w:sz="6" w:space="0" w:color="auto"/>
              <w:left w:val="outset" w:sz="6" w:space="0" w:color="auto"/>
              <w:bottom w:val="outset" w:sz="6" w:space="0" w:color="auto"/>
            </w:tcBorders>
          </w:tcPr>
          <w:p w:rsidR="00B25146" w:rsidRPr="00067757" w:rsidRDefault="0008180B"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w:t>
            </w:r>
          </w:p>
        </w:tc>
      </w:tr>
      <w:tr w:rsidR="00B25146" w:rsidRPr="00AC568C" w:rsidTr="00FE670E">
        <w:trPr>
          <w:tblCellSpacing w:w="0" w:type="dxa"/>
        </w:trPr>
        <w:tc>
          <w:tcPr>
            <w:tcW w:w="0" w:type="auto"/>
            <w:vMerge/>
            <w:tcBorders>
              <w:top w:val="outset" w:sz="6" w:space="0" w:color="auto"/>
              <w:bottom w:val="outset" w:sz="6" w:space="0" w:color="auto"/>
              <w:right w:val="outset" w:sz="6" w:space="0" w:color="auto"/>
            </w:tcBorders>
            <w:vAlign w:val="center"/>
          </w:tcPr>
          <w:p w:rsidR="00B25146" w:rsidRPr="00067757" w:rsidRDefault="00B25146" w:rsidP="00FE670E">
            <w:pPr>
              <w:spacing w:after="0" w:line="240" w:lineRule="auto"/>
              <w:rPr>
                <w:rFonts w:ascii="Times New Roman" w:hAnsi="Times New Roman"/>
                <w:color w:val="000000"/>
                <w:sz w:val="24"/>
                <w:szCs w:val="11"/>
                <w:lang w:eastAsia="ru-RU"/>
              </w:rPr>
            </w:pPr>
          </w:p>
        </w:tc>
        <w:tc>
          <w:tcPr>
            <w:tcW w:w="1200" w:type="pct"/>
            <w:tcBorders>
              <w:top w:val="outset" w:sz="6" w:space="0" w:color="auto"/>
              <w:left w:val="outset" w:sz="6" w:space="0" w:color="auto"/>
              <w:bottom w:val="outset" w:sz="6" w:space="0" w:color="auto"/>
              <w:right w:val="outset" w:sz="6" w:space="0" w:color="auto"/>
            </w:tcBorders>
          </w:tcPr>
          <w:p w:rsidR="00B25146" w:rsidRPr="00067757" w:rsidRDefault="00B25146" w:rsidP="00FE670E">
            <w:pPr>
              <w:spacing w:before="100" w:beforeAutospacing="1" w:after="94" w:line="240" w:lineRule="auto"/>
              <w:rPr>
                <w:rFonts w:ascii="Times New Roman" w:hAnsi="Times New Roman"/>
                <w:color w:val="000000"/>
                <w:sz w:val="24"/>
                <w:szCs w:val="11"/>
                <w:lang w:eastAsia="ru-RU"/>
              </w:rPr>
            </w:pPr>
            <w:r w:rsidRPr="00067757">
              <w:rPr>
                <w:rFonts w:ascii="Times New Roman" w:hAnsi="Times New Roman"/>
                <w:color w:val="000000"/>
                <w:sz w:val="24"/>
                <w:szCs w:val="11"/>
                <w:lang w:eastAsia="ru-RU"/>
              </w:rPr>
              <w:t>низкий</w:t>
            </w:r>
          </w:p>
        </w:tc>
        <w:tc>
          <w:tcPr>
            <w:tcW w:w="1350" w:type="pct"/>
            <w:tcBorders>
              <w:top w:val="outset" w:sz="6" w:space="0" w:color="auto"/>
              <w:left w:val="outset" w:sz="6" w:space="0" w:color="auto"/>
              <w:bottom w:val="outset" w:sz="6" w:space="0" w:color="auto"/>
              <w:right w:val="outset" w:sz="6" w:space="0" w:color="auto"/>
            </w:tcBorders>
          </w:tcPr>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2</w:t>
            </w:r>
          </w:p>
        </w:tc>
        <w:tc>
          <w:tcPr>
            <w:tcW w:w="1450" w:type="pct"/>
            <w:tcBorders>
              <w:top w:val="outset" w:sz="6" w:space="0" w:color="auto"/>
              <w:left w:val="outset" w:sz="6" w:space="0" w:color="auto"/>
              <w:bottom w:val="outset" w:sz="6" w:space="0" w:color="auto"/>
            </w:tcBorders>
          </w:tcPr>
          <w:p w:rsidR="00B25146" w:rsidRPr="00067757"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w:t>
            </w:r>
          </w:p>
        </w:tc>
      </w:tr>
    </w:tbl>
    <w:p w:rsidR="00B25146" w:rsidRPr="00067757" w:rsidRDefault="00B25146" w:rsidP="00067757">
      <w:pPr>
        <w:spacing w:after="0" w:line="240" w:lineRule="auto"/>
        <w:rPr>
          <w:rFonts w:ascii="Times New Roman" w:hAnsi="Times New Roman"/>
          <w:sz w:val="24"/>
        </w:rPr>
      </w:pPr>
    </w:p>
    <w:p w:rsidR="00B25146" w:rsidRDefault="00B25146" w:rsidP="00067757">
      <w:pPr>
        <w:spacing w:after="0" w:line="240" w:lineRule="auto"/>
        <w:rPr>
          <w:rFonts w:ascii="Times New Roman" w:hAnsi="Times New Roman"/>
          <w:sz w:val="24"/>
        </w:rPr>
      </w:pPr>
      <w:r>
        <w:rPr>
          <w:rFonts w:ascii="Times New Roman" w:hAnsi="Times New Roman"/>
          <w:sz w:val="24"/>
        </w:rPr>
        <w:t xml:space="preserve">Между МБДОУ и МБУЗ «ЦРБ» </w:t>
      </w:r>
      <w:proofErr w:type="spellStart"/>
      <w:r>
        <w:rPr>
          <w:rFonts w:ascii="Times New Roman" w:hAnsi="Times New Roman"/>
          <w:sz w:val="24"/>
        </w:rPr>
        <w:t>Боковского</w:t>
      </w:r>
      <w:proofErr w:type="spellEnd"/>
      <w:r>
        <w:rPr>
          <w:rFonts w:ascii="Times New Roman" w:hAnsi="Times New Roman"/>
          <w:sz w:val="24"/>
        </w:rPr>
        <w:t xml:space="preserve"> района заключен договор на сестринское дело.</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Медицинский блок  включает в себя  медицинский, процедурный кабинет,</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xml:space="preserve">и </w:t>
      </w:r>
      <w:proofErr w:type="gramStart"/>
      <w:r w:rsidRPr="00067757">
        <w:rPr>
          <w:rFonts w:ascii="Times New Roman" w:hAnsi="Times New Roman"/>
          <w:sz w:val="24"/>
        </w:rPr>
        <w:t>оснащен</w:t>
      </w:r>
      <w:proofErr w:type="gramEnd"/>
      <w:r w:rsidRPr="00067757">
        <w:rPr>
          <w:rFonts w:ascii="Times New Roman" w:hAnsi="Times New Roman"/>
          <w:sz w:val="24"/>
        </w:rPr>
        <w:t xml:space="preserve"> необходимым медицинским инструментарием, набором медикаментов. </w:t>
      </w:r>
      <w:r>
        <w:rPr>
          <w:rFonts w:ascii="Times New Roman" w:hAnsi="Times New Roman"/>
          <w:sz w:val="24"/>
        </w:rPr>
        <w:t>Воспитателями МБ</w:t>
      </w:r>
      <w:r w:rsidRPr="00067757">
        <w:rPr>
          <w:rFonts w:ascii="Times New Roman" w:hAnsi="Times New Roman"/>
          <w:sz w:val="24"/>
        </w:rPr>
        <w:t>ДОУ ведется учет и анализ общей заболеваемости воспитанников, анализ простудных заболеваний.</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М</w:t>
      </w:r>
      <w:r>
        <w:rPr>
          <w:rFonts w:ascii="Times New Roman" w:hAnsi="Times New Roman"/>
          <w:sz w:val="24"/>
        </w:rPr>
        <w:t>Б</w:t>
      </w:r>
      <w:r w:rsidRPr="00067757">
        <w:rPr>
          <w:rFonts w:ascii="Times New Roman" w:hAnsi="Times New Roman"/>
          <w:sz w:val="24"/>
        </w:rPr>
        <w:t xml:space="preserve">ДОУ курирует врач-педиатр </w:t>
      </w:r>
      <w:r>
        <w:rPr>
          <w:rFonts w:ascii="Times New Roman" w:hAnsi="Times New Roman"/>
          <w:sz w:val="24"/>
        </w:rPr>
        <w:t xml:space="preserve">МБУЗ «ЦРБ» </w:t>
      </w:r>
      <w:proofErr w:type="spellStart"/>
      <w:r>
        <w:rPr>
          <w:rFonts w:ascii="Times New Roman" w:hAnsi="Times New Roman"/>
          <w:sz w:val="24"/>
        </w:rPr>
        <w:t>Боковского</w:t>
      </w:r>
      <w:proofErr w:type="spellEnd"/>
      <w:r>
        <w:rPr>
          <w:rFonts w:ascii="Times New Roman" w:hAnsi="Times New Roman"/>
          <w:sz w:val="24"/>
        </w:rPr>
        <w:t xml:space="preserve"> района</w:t>
      </w:r>
      <w:r w:rsidRPr="00067757">
        <w:rPr>
          <w:rFonts w:ascii="Times New Roman" w:hAnsi="Times New Roman"/>
          <w:sz w:val="24"/>
        </w:rPr>
        <w:t>,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Проводятся профилактические мероприятия:</w:t>
      </w:r>
    </w:p>
    <w:p w:rsidR="00B25146" w:rsidRPr="00067757" w:rsidRDefault="00B25146" w:rsidP="00067757">
      <w:pPr>
        <w:spacing w:after="0" w:line="240" w:lineRule="auto"/>
        <w:rPr>
          <w:rFonts w:ascii="Times New Roman" w:hAnsi="Times New Roman"/>
          <w:sz w:val="24"/>
        </w:rPr>
      </w:pPr>
      <w:r>
        <w:rPr>
          <w:rFonts w:ascii="Times New Roman" w:hAnsi="Times New Roman"/>
          <w:sz w:val="24"/>
        </w:rPr>
        <w:t xml:space="preserve">Фельдшером </w:t>
      </w:r>
      <w:proofErr w:type="spellStart"/>
      <w:r>
        <w:rPr>
          <w:rFonts w:ascii="Times New Roman" w:hAnsi="Times New Roman"/>
          <w:sz w:val="24"/>
        </w:rPr>
        <w:t>Дуленковского</w:t>
      </w:r>
      <w:proofErr w:type="spellEnd"/>
      <w:r>
        <w:rPr>
          <w:rFonts w:ascii="Times New Roman" w:hAnsi="Times New Roman"/>
          <w:sz w:val="24"/>
        </w:rPr>
        <w:t xml:space="preserve"> ФАП и воспитателями</w:t>
      </w:r>
      <w:r w:rsidRPr="00067757">
        <w:rPr>
          <w:rFonts w:ascii="Times New Roman" w:hAnsi="Times New Roman"/>
          <w:sz w:val="24"/>
        </w:rPr>
        <w:t xml:space="preserve"> ДОУ:</w:t>
      </w:r>
    </w:p>
    <w:p w:rsidR="00B25146" w:rsidRPr="00067757" w:rsidRDefault="00B25146" w:rsidP="00A4702F">
      <w:pPr>
        <w:numPr>
          <w:ilvl w:val="0"/>
          <w:numId w:val="18"/>
        </w:numPr>
        <w:spacing w:after="0" w:line="240" w:lineRule="auto"/>
        <w:rPr>
          <w:rFonts w:ascii="Times New Roman" w:hAnsi="Times New Roman"/>
          <w:sz w:val="24"/>
        </w:rPr>
      </w:pPr>
      <w:r w:rsidRPr="00067757">
        <w:rPr>
          <w:rFonts w:ascii="Times New Roman" w:hAnsi="Times New Roman"/>
          <w:sz w:val="24"/>
        </w:rPr>
        <w:t>осмотр детей во время утреннего приема;</w:t>
      </w:r>
    </w:p>
    <w:p w:rsidR="00B25146" w:rsidRPr="00067757" w:rsidRDefault="00B25146" w:rsidP="00A4702F">
      <w:pPr>
        <w:numPr>
          <w:ilvl w:val="0"/>
          <w:numId w:val="18"/>
        </w:numPr>
        <w:spacing w:after="0" w:line="240" w:lineRule="auto"/>
        <w:rPr>
          <w:rFonts w:ascii="Times New Roman" w:hAnsi="Times New Roman"/>
          <w:sz w:val="24"/>
        </w:rPr>
      </w:pPr>
      <w:r w:rsidRPr="00067757">
        <w:rPr>
          <w:rFonts w:ascii="Times New Roman" w:hAnsi="Times New Roman"/>
          <w:sz w:val="24"/>
        </w:rPr>
        <w:t xml:space="preserve">антропометрические замеры </w:t>
      </w:r>
    </w:p>
    <w:p w:rsidR="00B25146" w:rsidRPr="00067757" w:rsidRDefault="00B25146" w:rsidP="00A4702F">
      <w:pPr>
        <w:numPr>
          <w:ilvl w:val="0"/>
          <w:numId w:val="18"/>
        </w:numPr>
        <w:spacing w:after="0" w:line="240" w:lineRule="auto"/>
        <w:rPr>
          <w:rFonts w:ascii="Times New Roman" w:hAnsi="Times New Roman"/>
          <w:sz w:val="24"/>
        </w:rPr>
      </w:pPr>
      <w:r w:rsidRPr="00067757">
        <w:rPr>
          <w:rFonts w:ascii="Times New Roman" w:hAnsi="Times New Roman"/>
          <w:sz w:val="24"/>
        </w:rPr>
        <w:t>анализ заболеваемости 1 раз в месяц, в квартал, 1 раз в год;</w:t>
      </w:r>
    </w:p>
    <w:p w:rsidR="00B25146" w:rsidRPr="00067757" w:rsidRDefault="00B25146" w:rsidP="00A4702F">
      <w:pPr>
        <w:numPr>
          <w:ilvl w:val="0"/>
          <w:numId w:val="18"/>
        </w:numPr>
        <w:spacing w:after="0" w:line="240" w:lineRule="auto"/>
        <w:rPr>
          <w:rFonts w:ascii="Times New Roman" w:hAnsi="Times New Roman"/>
          <w:sz w:val="24"/>
        </w:rPr>
      </w:pPr>
      <w:r w:rsidRPr="00067757">
        <w:rPr>
          <w:rFonts w:ascii="Times New Roman" w:hAnsi="Times New Roman"/>
          <w:sz w:val="24"/>
        </w:rPr>
        <w:t>ежемесячное подведение итогов посещаемости детей;</w:t>
      </w:r>
    </w:p>
    <w:p w:rsidR="00B25146" w:rsidRDefault="00B25146" w:rsidP="00067757">
      <w:pPr>
        <w:numPr>
          <w:ilvl w:val="0"/>
          <w:numId w:val="18"/>
        </w:numPr>
        <w:spacing w:after="0" w:line="240" w:lineRule="auto"/>
        <w:rPr>
          <w:rFonts w:ascii="Times New Roman" w:hAnsi="Times New Roman"/>
          <w:sz w:val="24"/>
        </w:rPr>
      </w:pPr>
      <w:r w:rsidRPr="00067757">
        <w:rPr>
          <w:rFonts w:ascii="Times New Roman" w:hAnsi="Times New Roman"/>
          <w:sz w:val="24"/>
        </w:rPr>
        <w:t xml:space="preserve">лечебно-профилактические мероприятия: </w:t>
      </w:r>
    </w:p>
    <w:p w:rsidR="00B25146" w:rsidRPr="00067757" w:rsidRDefault="00B25146" w:rsidP="00067757">
      <w:pPr>
        <w:numPr>
          <w:ilvl w:val="0"/>
          <w:numId w:val="18"/>
        </w:numPr>
        <w:spacing w:after="0" w:line="240" w:lineRule="auto"/>
        <w:rPr>
          <w:rFonts w:ascii="Times New Roman" w:hAnsi="Times New Roman"/>
          <w:sz w:val="24"/>
        </w:rPr>
      </w:pPr>
      <w:r w:rsidRPr="00067757">
        <w:rPr>
          <w:rFonts w:ascii="Times New Roman" w:hAnsi="Times New Roman"/>
          <w:sz w:val="24"/>
        </w:rPr>
        <w:t>- витаминотерапия,</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полоскание горла водой,</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в зимний период - фитонциды, с-витаминизация третьего блюда;</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xml:space="preserve"> Ежегодно проводятся углубленные осмотры детей врачами-специалистами. </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xml:space="preserve">  Изучение уровня заболеваемости детей проводится по двум показателям: числ</w:t>
      </w:r>
      <w:r>
        <w:rPr>
          <w:rFonts w:ascii="Times New Roman" w:hAnsi="Times New Roman"/>
          <w:sz w:val="24"/>
        </w:rPr>
        <w:t>о случаев заболеваемости на 50</w:t>
      </w:r>
      <w:r w:rsidRPr="00067757">
        <w:rPr>
          <w:rFonts w:ascii="Times New Roman" w:hAnsi="Times New Roman"/>
          <w:sz w:val="24"/>
        </w:rPr>
        <w:t xml:space="preserve"> детей количество дней, пропущенных по болезни одним ребенком в среднем.</w:t>
      </w:r>
    </w:p>
    <w:p w:rsidR="00B25146" w:rsidRPr="00A4702F" w:rsidRDefault="00B25146" w:rsidP="00067757">
      <w:pPr>
        <w:spacing w:after="0" w:line="240" w:lineRule="auto"/>
        <w:rPr>
          <w:rFonts w:ascii="Times New Roman" w:hAnsi="Times New Roman"/>
          <w:b/>
          <w:sz w:val="24"/>
        </w:rPr>
      </w:pPr>
      <w:r w:rsidRPr="00A4702F">
        <w:rPr>
          <w:rFonts w:ascii="Times New Roman" w:hAnsi="Times New Roman"/>
          <w:b/>
          <w:sz w:val="24"/>
        </w:rPr>
        <w:t xml:space="preserve">Число случаев заболеваемости на 20 детей </w:t>
      </w:r>
    </w:p>
    <w:p w:rsidR="00B25146" w:rsidRDefault="00B25146" w:rsidP="00067757">
      <w:pPr>
        <w:spacing w:after="0" w:line="240" w:lineRule="auto"/>
        <w:rPr>
          <w:rFonts w:ascii="Times New Roman" w:hAnsi="Times New Roman"/>
          <w:sz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50"/>
        <w:gridCol w:w="2335"/>
        <w:gridCol w:w="2335"/>
        <w:gridCol w:w="2365"/>
      </w:tblGrid>
      <w:tr w:rsidR="00B25146" w:rsidRPr="00AC568C" w:rsidTr="00FE670E">
        <w:trPr>
          <w:tblCellSpacing w:w="0" w:type="dxa"/>
        </w:trPr>
        <w:tc>
          <w:tcPr>
            <w:tcW w:w="2460" w:type="dxa"/>
            <w:tcBorders>
              <w:top w:val="outset" w:sz="6" w:space="0" w:color="auto"/>
              <w:bottom w:val="outset" w:sz="6" w:space="0" w:color="auto"/>
              <w:right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Год</w:t>
            </w:r>
          </w:p>
        </w:tc>
        <w:tc>
          <w:tcPr>
            <w:tcW w:w="7395" w:type="dxa"/>
            <w:gridSpan w:val="3"/>
            <w:tcBorders>
              <w:top w:val="outset" w:sz="6" w:space="0" w:color="auto"/>
              <w:left w:val="outset" w:sz="6" w:space="0" w:color="auto"/>
              <w:bottom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Возрастной состав</w:t>
            </w:r>
          </w:p>
        </w:tc>
      </w:tr>
      <w:tr w:rsidR="00B25146" w:rsidRPr="00AC568C" w:rsidTr="00FE670E">
        <w:trPr>
          <w:tblCellSpacing w:w="0" w:type="dxa"/>
        </w:trPr>
        <w:tc>
          <w:tcPr>
            <w:tcW w:w="2460" w:type="dxa"/>
            <w:tcBorders>
              <w:top w:val="outset" w:sz="6" w:space="0" w:color="auto"/>
              <w:bottom w:val="outset" w:sz="6" w:space="0" w:color="auto"/>
              <w:right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p>
        </w:tc>
        <w:tc>
          <w:tcPr>
            <w:tcW w:w="2460" w:type="dxa"/>
            <w:tcBorders>
              <w:top w:val="outset" w:sz="6" w:space="0" w:color="auto"/>
              <w:left w:val="outset" w:sz="6" w:space="0" w:color="auto"/>
              <w:bottom w:val="outset" w:sz="6" w:space="0" w:color="auto"/>
              <w:right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до 3 лет</w:t>
            </w:r>
          </w:p>
        </w:tc>
        <w:tc>
          <w:tcPr>
            <w:tcW w:w="2460" w:type="dxa"/>
            <w:tcBorders>
              <w:top w:val="outset" w:sz="6" w:space="0" w:color="auto"/>
              <w:left w:val="outset" w:sz="6" w:space="0" w:color="auto"/>
              <w:bottom w:val="outset" w:sz="6" w:space="0" w:color="auto"/>
              <w:right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От 3 до 7 лет</w:t>
            </w:r>
          </w:p>
        </w:tc>
        <w:tc>
          <w:tcPr>
            <w:tcW w:w="2460" w:type="dxa"/>
            <w:tcBorders>
              <w:top w:val="outset" w:sz="6" w:space="0" w:color="auto"/>
              <w:left w:val="outset" w:sz="6" w:space="0" w:color="auto"/>
              <w:bottom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Всего по ДОУ</w:t>
            </w:r>
          </w:p>
        </w:tc>
      </w:tr>
      <w:tr w:rsidR="00B25146" w:rsidRPr="00AC568C" w:rsidTr="00FE670E">
        <w:trPr>
          <w:tblCellSpacing w:w="0" w:type="dxa"/>
        </w:trPr>
        <w:tc>
          <w:tcPr>
            <w:tcW w:w="2460" w:type="dxa"/>
            <w:tcBorders>
              <w:top w:val="outset" w:sz="6" w:space="0" w:color="auto"/>
              <w:bottom w:val="outset" w:sz="6" w:space="0" w:color="auto"/>
              <w:right w:val="outset" w:sz="6" w:space="0" w:color="auto"/>
            </w:tcBorders>
          </w:tcPr>
          <w:p w:rsidR="00B25146" w:rsidRPr="001C1BF0" w:rsidRDefault="00B25146" w:rsidP="001C1BF0">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20</w:t>
            </w:r>
            <w:r w:rsidR="0008180B">
              <w:rPr>
                <w:rFonts w:ascii="Times New Roman" w:hAnsi="Times New Roman"/>
                <w:color w:val="000000"/>
                <w:sz w:val="24"/>
                <w:szCs w:val="11"/>
                <w:lang w:eastAsia="ru-RU"/>
              </w:rPr>
              <w:t>19</w:t>
            </w:r>
            <w:r w:rsidRPr="001C1BF0">
              <w:rPr>
                <w:rFonts w:ascii="Times New Roman" w:hAnsi="Times New Roman"/>
                <w:color w:val="000000"/>
                <w:sz w:val="24"/>
                <w:szCs w:val="11"/>
                <w:lang w:eastAsia="ru-RU"/>
              </w:rPr>
              <w:t>-20</w:t>
            </w:r>
            <w:r w:rsidR="0008180B">
              <w:rPr>
                <w:rFonts w:ascii="Times New Roman" w:hAnsi="Times New Roman"/>
                <w:color w:val="000000"/>
                <w:sz w:val="24"/>
                <w:szCs w:val="11"/>
                <w:lang w:eastAsia="ru-RU"/>
              </w:rPr>
              <w:t>20</w:t>
            </w:r>
          </w:p>
        </w:tc>
        <w:tc>
          <w:tcPr>
            <w:tcW w:w="2460" w:type="dxa"/>
            <w:tcBorders>
              <w:top w:val="outset" w:sz="6" w:space="0" w:color="auto"/>
              <w:left w:val="outset" w:sz="6" w:space="0" w:color="auto"/>
              <w:bottom w:val="outset" w:sz="6" w:space="0" w:color="auto"/>
              <w:right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6</w:t>
            </w:r>
          </w:p>
        </w:tc>
        <w:tc>
          <w:tcPr>
            <w:tcW w:w="2460" w:type="dxa"/>
            <w:tcBorders>
              <w:top w:val="outset" w:sz="6" w:space="0" w:color="auto"/>
              <w:left w:val="outset" w:sz="6" w:space="0" w:color="auto"/>
              <w:bottom w:val="outset" w:sz="6" w:space="0" w:color="auto"/>
              <w:right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10</w:t>
            </w:r>
          </w:p>
        </w:tc>
        <w:tc>
          <w:tcPr>
            <w:tcW w:w="2460" w:type="dxa"/>
            <w:tcBorders>
              <w:top w:val="outset" w:sz="6" w:space="0" w:color="auto"/>
              <w:left w:val="outset" w:sz="6" w:space="0" w:color="auto"/>
              <w:bottom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16</w:t>
            </w:r>
          </w:p>
        </w:tc>
      </w:tr>
      <w:tr w:rsidR="00B25146" w:rsidRPr="00AC568C" w:rsidTr="00FE670E">
        <w:trPr>
          <w:tblCellSpacing w:w="0" w:type="dxa"/>
        </w:trPr>
        <w:tc>
          <w:tcPr>
            <w:tcW w:w="2460" w:type="dxa"/>
            <w:tcBorders>
              <w:top w:val="outset" w:sz="6" w:space="0" w:color="auto"/>
              <w:bottom w:val="outset" w:sz="6" w:space="0" w:color="auto"/>
              <w:right w:val="outset" w:sz="6" w:space="0" w:color="auto"/>
            </w:tcBorders>
          </w:tcPr>
          <w:p w:rsidR="00B25146" w:rsidRPr="001C1BF0" w:rsidRDefault="0008180B" w:rsidP="001C1BF0">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2020</w:t>
            </w:r>
            <w:r w:rsidR="00B25146" w:rsidRPr="001C1BF0">
              <w:rPr>
                <w:rFonts w:ascii="Times New Roman" w:hAnsi="Times New Roman"/>
                <w:color w:val="000000"/>
                <w:sz w:val="24"/>
                <w:szCs w:val="11"/>
                <w:lang w:eastAsia="ru-RU"/>
              </w:rPr>
              <w:t>-20</w:t>
            </w:r>
            <w:r>
              <w:rPr>
                <w:rFonts w:ascii="Times New Roman" w:hAnsi="Times New Roman"/>
                <w:color w:val="000000"/>
                <w:sz w:val="24"/>
                <w:szCs w:val="11"/>
                <w:lang w:eastAsia="ru-RU"/>
              </w:rPr>
              <w:t>21</w:t>
            </w:r>
          </w:p>
        </w:tc>
        <w:tc>
          <w:tcPr>
            <w:tcW w:w="2460" w:type="dxa"/>
            <w:tcBorders>
              <w:top w:val="outset" w:sz="6" w:space="0" w:color="auto"/>
              <w:left w:val="outset" w:sz="6" w:space="0" w:color="auto"/>
              <w:bottom w:val="outset" w:sz="6" w:space="0" w:color="auto"/>
              <w:right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5</w:t>
            </w:r>
          </w:p>
        </w:tc>
        <w:tc>
          <w:tcPr>
            <w:tcW w:w="2460" w:type="dxa"/>
            <w:tcBorders>
              <w:top w:val="outset" w:sz="6" w:space="0" w:color="auto"/>
              <w:left w:val="outset" w:sz="6" w:space="0" w:color="auto"/>
              <w:bottom w:val="outset" w:sz="6" w:space="0" w:color="auto"/>
              <w:right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9</w:t>
            </w:r>
          </w:p>
        </w:tc>
        <w:tc>
          <w:tcPr>
            <w:tcW w:w="2460" w:type="dxa"/>
            <w:tcBorders>
              <w:top w:val="outset" w:sz="6" w:space="0" w:color="auto"/>
              <w:left w:val="outset" w:sz="6" w:space="0" w:color="auto"/>
              <w:bottom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14</w:t>
            </w:r>
          </w:p>
        </w:tc>
      </w:tr>
      <w:tr w:rsidR="00B25146" w:rsidRPr="00AC568C" w:rsidTr="00FE670E">
        <w:trPr>
          <w:tblCellSpacing w:w="0" w:type="dxa"/>
        </w:trPr>
        <w:tc>
          <w:tcPr>
            <w:tcW w:w="2460" w:type="dxa"/>
            <w:tcBorders>
              <w:top w:val="outset" w:sz="6" w:space="0" w:color="auto"/>
              <w:bottom w:val="outset" w:sz="6" w:space="0" w:color="auto"/>
              <w:right w:val="outset" w:sz="6" w:space="0" w:color="auto"/>
            </w:tcBorders>
          </w:tcPr>
          <w:p w:rsidR="00B25146" w:rsidRPr="001C1BF0" w:rsidRDefault="0008180B" w:rsidP="001C1BF0">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2021</w:t>
            </w:r>
            <w:r w:rsidR="002E0E67">
              <w:rPr>
                <w:rFonts w:ascii="Times New Roman" w:hAnsi="Times New Roman"/>
                <w:color w:val="000000"/>
                <w:sz w:val="24"/>
                <w:szCs w:val="11"/>
                <w:lang w:eastAsia="ru-RU"/>
              </w:rPr>
              <w:t>-202</w:t>
            </w:r>
            <w:r>
              <w:rPr>
                <w:rFonts w:ascii="Times New Roman" w:hAnsi="Times New Roman"/>
                <w:color w:val="000000"/>
                <w:sz w:val="24"/>
                <w:szCs w:val="11"/>
                <w:lang w:eastAsia="ru-RU"/>
              </w:rPr>
              <w:t>2</w:t>
            </w:r>
          </w:p>
        </w:tc>
        <w:tc>
          <w:tcPr>
            <w:tcW w:w="2460" w:type="dxa"/>
            <w:tcBorders>
              <w:top w:val="outset" w:sz="6" w:space="0" w:color="auto"/>
              <w:left w:val="outset" w:sz="6" w:space="0" w:color="auto"/>
              <w:bottom w:val="outset" w:sz="6" w:space="0" w:color="auto"/>
              <w:right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4</w:t>
            </w:r>
          </w:p>
        </w:tc>
        <w:tc>
          <w:tcPr>
            <w:tcW w:w="2460" w:type="dxa"/>
            <w:tcBorders>
              <w:top w:val="outset" w:sz="6" w:space="0" w:color="auto"/>
              <w:left w:val="outset" w:sz="6" w:space="0" w:color="auto"/>
              <w:bottom w:val="outset" w:sz="6" w:space="0" w:color="auto"/>
              <w:right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7</w:t>
            </w:r>
          </w:p>
        </w:tc>
        <w:tc>
          <w:tcPr>
            <w:tcW w:w="2460" w:type="dxa"/>
            <w:tcBorders>
              <w:top w:val="outset" w:sz="6" w:space="0" w:color="auto"/>
              <w:left w:val="outset" w:sz="6" w:space="0" w:color="auto"/>
              <w:bottom w:val="outset" w:sz="6" w:space="0" w:color="auto"/>
            </w:tcBorders>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11</w:t>
            </w:r>
          </w:p>
        </w:tc>
      </w:tr>
    </w:tbl>
    <w:p w:rsidR="00B25146" w:rsidRPr="00067757" w:rsidRDefault="00B25146" w:rsidP="00067757">
      <w:pPr>
        <w:spacing w:after="0" w:line="240" w:lineRule="auto"/>
        <w:rPr>
          <w:rFonts w:ascii="Times New Roman" w:hAnsi="Times New Roman"/>
          <w:sz w:val="24"/>
        </w:rPr>
      </w:pP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Распределение детей по группам здоровья по результатам медицинского  осмотра</w:t>
      </w:r>
    </w:p>
    <w:tbl>
      <w:tblPr>
        <w:tblW w:w="93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74"/>
        <w:gridCol w:w="1983"/>
        <w:gridCol w:w="2531"/>
        <w:gridCol w:w="2179"/>
      </w:tblGrid>
      <w:tr w:rsidR="00B25146" w:rsidRPr="00AC568C" w:rsidTr="001C1BF0">
        <w:trPr>
          <w:trHeight w:val="931"/>
          <w:tblCellSpacing w:w="0" w:type="dxa"/>
        </w:trPr>
        <w:tc>
          <w:tcPr>
            <w:tcW w:w="2674" w:type="dxa"/>
            <w:vMerge w:val="restart"/>
            <w:tcBorders>
              <w:top w:val="outset" w:sz="6" w:space="0" w:color="auto"/>
              <w:bottom w:val="outset" w:sz="6" w:space="0" w:color="auto"/>
              <w:right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Группа здоровья</w:t>
            </w:r>
          </w:p>
        </w:tc>
        <w:tc>
          <w:tcPr>
            <w:tcW w:w="6693" w:type="dxa"/>
            <w:gridSpan w:val="3"/>
            <w:tcBorders>
              <w:top w:val="outset" w:sz="6" w:space="0" w:color="auto"/>
              <w:left w:val="outset" w:sz="6" w:space="0" w:color="auto"/>
              <w:bottom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p>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Количество детей по годам</w:t>
            </w:r>
          </w:p>
        </w:tc>
      </w:tr>
      <w:tr w:rsidR="00B25146" w:rsidRPr="00AC568C" w:rsidTr="001C1BF0">
        <w:trPr>
          <w:trHeight w:val="143"/>
          <w:tblCellSpacing w:w="0" w:type="dxa"/>
        </w:trPr>
        <w:tc>
          <w:tcPr>
            <w:tcW w:w="0" w:type="auto"/>
            <w:vMerge/>
            <w:tcBorders>
              <w:top w:val="outset" w:sz="6" w:space="0" w:color="auto"/>
              <w:bottom w:val="outset" w:sz="6" w:space="0" w:color="auto"/>
              <w:right w:val="outset" w:sz="6" w:space="0" w:color="auto"/>
            </w:tcBorders>
            <w:vAlign w:val="center"/>
          </w:tcPr>
          <w:p w:rsidR="00B25146" w:rsidRPr="001C1BF0" w:rsidRDefault="00B25146" w:rsidP="00FE670E">
            <w:pPr>
              <w:spacing w:after="0" w:line="240" w:lineRule="auto"/>
              <w:rPr>
                <w:rFonts w:ascii="Times New Roman" w:hAnsi="Times New Roman"/>
                <w:color w:val="000000"/>
                <w:sz w:val="24"/>
                <w:szCs w:val="11"/>
                <w:lang w:eastAsia="ru-RU"/>
              </w:rPr>
            </w:pPr>
          </w:p>
        </w:tc>
        <w:tc>
          <w:tcPr>
            <w:tcW w:w="1983" w:type="dxa"/>
            <w:tcBorders>
              <w:top w:val="outset" w:sz="6" w:space="0" w:color="auto"/>
              <w:left w:val="outset" w:sz="6" w:space="0" w:color="auto"/>
              <w:bottom w:val="outset" w:sz="6" w:space="0" w:color="auto"/>
              <w:right w:val="outset" w:sz="6" w:space="0" w:color="auto"/>
            </w:tcBorders>
            <w:vAlign w:val="center"/>
          </w:tcPr>
          <w:p w:rsidR="00B25146" w:rsidRPr="001C1BF0" w:rsidRDefault="00B25146" w:rsidP="001C1BF0">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20</w:t>
            </w:r>
            <w:r w:rsidR="0008180B">
              <w:rPr>
                <w:rFonts w:ascii="Times New Roman" w:hAnsi="Times New Roman"/>
                <w:color w:val="000000"/>
                <w:sz w:val="24"/>
                <w:szCs w:val="11"/>
                <w:lang w:eastAsia="ru-RU"/>
              </w:rPr>
              <w:t>19</w:t>
            </w:r>
            <w:r w:rsidRPr="001C1BF0">
              <w:rPr>
                <w:rFonts w:ascii="Times New Roman" w:hAnsi="Times New Roman"/>
                <w:color w:val="000000"/>
                <w:sz w:val="24"/>
                <w:szCs w:val="11"/>
                <w:lang w:eastAsia="ru-RU"/>
              </w:rPr>
              <w:t>-20</w:t>
            </w:r>
            <w:r w:rsidR="0008180B">
              <w:rPr>
                <w:rFonts w:ascii="Times New Roman" w:hAnsi="Times New Roman"/>
                <w:color w:val="000000"/>
                <w:sz w:val="24"/>
                <w:szCs w:val="11"/>
                <w:lang w:eastAsia="ru-RU"/>
              </w:rPr>
              <w:t>20</w:t>
            </w:r>
          </w:p>
        </w:tc>
        <w:tc>
          <w:tcPr>
            <w:tcW w:w="2531" w:type="dxa"/>
            <w:tcBorders>
              <w:top w:val="outset" w:sz="6" w:space="0" w:color="auto"/>
              <w:left w:val="outset" w:sz="6" w:space="0" w:color="auto"/>
              <w:bottom w:val="outset" w:sz="6" w:space="0" w:color="auto"/>
              <w:right w:val="outset" w:sz="6" w:space="0" w:color="auto"/>
            </w:tcBorders>
            <w:vAlign w:val="center"/>
          </w:tcPr>
          <w:p w:rsidR="00B25146" w:rsidRPr="001C1BF0" w:rsidRDefault="0008180B" w:rsidP="001C1BF0">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2020</w:t>
            </w:r>
            <w:r w:rsidR="00B25146" w:rsidRPr="001C1BF0">
              <w:rPr>
                <w:rFonts w:ascii="Times New Roman" w:hAnsi="Times New Roman"/>
                <w:color w:val="000000"/>
                <w:sz w:val="24"/>
                <w:szCs w:val="11"/>
                <w:lang w:eastAsia="ru-RU"/>
              </w:rPr>
              <w:t>-20</w:t>
            </w:r>
            <w:r>
              <w:rPr>
                <w:rFonts w:ascii="Times New Roman" w:hAnsi="Times New Roman"/>
                <w:color w:val="000000"/>
                <w:sz w:val="24"/>
                <w:szCs w:val="11"/>
                <w:lang w:eastAsia="ru-RU"/>
              </w:rPr>
              <w:t>21</w:t>
            </w:r>
          </w:p>
        </w:tc>
        <w:tc>
          <w:tcPr>
            <w:tcW w:w="2179" w:type="dxa"/>
            <w:tcBorders>
              <w:top w:val="outset" w:sz="6" w:space="0" w:color="auto"/>
              <w:left w:val="outset" w:sz="6" w:space="0" w:color="auto"/>
              <w:bottom w:val="outset" w:sz="6" w:space="0" w:color="auto"/>
            </w:tcBorders>
            <w:vAlign w:val="center"/>
          </w:tcPr>
          <w:p w:rsidR="00B25146" w:rsidRPr="001C1BF0" w:rsidRDefault="0008180B" w:rsidP="001C1BF0">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2021</w:t>
            </w:r>
            <w:r w:rsidR="002E0E67">
              <w:rPr>
                <w:rFonts w:ascii="Times New Roman" w:hAnsi="Times New Roman"/>
                <w:color w:val="000000"/>
                <w:sz w:val="24"/>
                <w:szCs w:val="11"/>
                <w:lang w:eastAsia="ru-RU"/>
              </w:rPr>
              <w:t>-202</w:t>
            </w:r>
            <w:r>
              <w:rPr>
                <w:rFonts w:ascii="Times New Roman" w:hAnsi="Times New Roman"/>
                <w:color w:val="000000"/>
                <w:sz w:val="24"/>
                <w:szCs w:val="11"/>
                <w:lang w:eastAsia="ru-RU"/>
              </w:rPr>
              <w:t>2</w:t>
            </w:r>
          </w:p>
        </w:tc>
      </w:tr>
      <w:tr w:rsidR="00B25146" w:rsidRPr="00AC568C" w:rsidTr="001C1BF0">
        <w:trPr>
          <w:trHeight w:val="363"/>
          <w:tblCellSpacing w:w="0" w:type="dxa"/>
        </w:trPr>
        <w:tc>
          <w:tcPr>
            <w:tcW w:w="2674" w:type="dxa"/>
            <w:tcBorders>
              <w:top w:val="outset" w:sz="6" w:space="0" w:color="auto"/>
              <w:bottom w:val="outset" w:sz="6" w:space="0" w:color="auto"/>
              <w:right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        Первая</w:t>
            </w:r>
          </w:p>
        </w:tc>
        <w:tc>
          <w:tcPr>
            <w:tcW w:w="1983" w:type="dxa"/>
            <w:tcBorders>
              <w:top w:val="outset" w:sz="6" w:space="0" w:color="auto"/>
              <w:left w:val="outset" w:sz="6" w:space="0" w:color="auto"/>
              <w:bottom w:val="outset" w:sz="6" w:space="0" w:color="auto"/>
              <w:right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10</w:t>
            </w:r>
            <w:r w:rsidRPr="001C1BF0">
              <w:rPr>
                <w:rFonts w:ascii="Times New Roman" w:hAnsi="Times New Roman"/>
                <w:color w:val="000000"/>
                <w:sz w:val="24"/>
                <w:szCs w:val="11"/>
                <w:lang w:eastAsia="ru-RU"/>
              </w:rPr>
              <w:t>-</w:t>
            </w:r>
            <w:r>
              <w:rPr>
                <w:rFonts w:ascii="Times New Roman" w:hAnsi="Times New Roman"/>
                <w:color w:val="000000"/>
                <w:sz w:val="24"/>
                <w:szCs w:val="11"/>
                <w:lang w:eastAsia="ru-RU"/>
              </w:rPr>
              <w:t xml:space="preserve"> 22</w:t>
            </w:r>
            <w:r w:rsidRPr="001C1BF0">
              <w:rPr>
                <w:rFonts w:ascii="Times New Roman" w:hAnsi="Times New Roman"/>
                <w:color w:val="000000"/>
                <w:sz w:val="24"/>
                <w:szCs w:val="11"/>
                <w:lang w:eastAsia="ru-RU"/>
              </w:rPr>
              <w:t>%</w:t>
            </w:r>
          </w:p>
        </w:tc>
        <w:tc>
          <w:tcPr>
            <w:tcW w:w="2531" w:type="dxa"/>
            <w:tcBorders>
              <w:top w:val="outset" w:sz="6" w:space="0" w:color="auto"/>
              <w:left w:val="outset" w:sz="6" w:space="0" w:color="auto"/>
              <w:bottom w:val="outset" w:sz="6" w:space="0" w:color="auto"/>
              <w:right w:val="outset" w:sz="6" w:space="0" w:color="auto"/>
            </w:tcBorders>
            <w:vAlign w:val="center"/>
          </w:tcPr>
          <w:p w:rsidR="00B25146" w:rsidRPr="001C1BF0" w:rsidRDefault="007B59B8"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12-23</w:t>
            </w:r>
            <w:r w:rsidR="00B25146" w:rsidRPr="001C1BF0">
              <w:rPr>
                <w:rFonts w:ascii="Times New Roman" w:hAnsi="Times New Roman"/>
                <w:color w:val="000000"/>
                <w:sz w:val="24"/>
                <w:szCs w:val="11"/>
                <w:lang w:eastAsia="ru-RU"/>
              </w:rPr>
              <w:t>%</w:t>
            </w:r>
          </w:p>
        </w:tc>
        <w:tc>
          <w:tcPr>
            <w:tcW w:w="2179" w:type="dxa"/>
            <w:tcBorders>
              <w:top w:val="outset" w:sz="6" w:space="0" w:color="auto"/>
              <w:left w:val="outset" w:sz="6" w:space="0" w:color="auto"/>
              <w:bottom w:val="outset" w:sz="6" w:space="0" w:color="auto"/>
            </w:tcBorders>
            <w:vAlign w:val="center"/>
          </w:tcPr>
          <w:p w:rsidR="00B25146" w:rsidRPr="001C1BF0" w:rsidRDefault="007B59B8"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12-25</w:t>
            </w:r>
            <w:r w:rsidR="00B25146">
              <w:rPr>
                <w:rFonts w:ascii="Times New Roman" w:hAnsi="Times New Roman"/>
                <w:color w:val="000000"/>
                <w:sz w:val="24"/>
                <w:szCs w:val="11"/>
                <w:lang w:eastAsia="ru-RU"/>
              </w:rPr>
              <w:t>%</w:t>
            </w:r>
          </w:p>
        </w:tc>
      </w:tr>
      <w:tr w:rsidR="00B25146" w:rsidRPr="00AC568C" w:rsidTr="001C1BF0">
        <w:trPr>
          <w:trHeight w:val="372"/>
          <w:tblCellSpacing w:w="0" w:type="dxa"/>
        </w:trPr>
        <w:tc>
          <w:tcPr>
            <w:tcW w:w="2674" w:type="dxa"/>
            <w:tcBorders>
              <w:top w:val="outset" w:sz="6" w:space="0" w:color="auto"/>
              <w:bottom w:val="outset" w:sz="6" w:space="0" w:color="auto"/>
              <w:right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Вторая</w:t>
            </w:r>
          </w:p>
        </w:tc>
        <w:tc>
          <w:tcPr>
            <w:tcW w:w="1983" w:type="dxa"/>
            <w:tcBorders>
              <w:top w:val="outset" w:sz="6" w:space="0" w:color="auto"/>
              <w:left w:val="outset" w:sz="6" w:space="0" w:color="auto"/>
              <w:bottom w:val="outset" w:sz="6" w:space="0" w:color="auto"/>
              <w:right w:val="outset" w:sz="6" w:space="0" w:color="auto"/>
            </w:tcBorders>
            <w:vAlign w:val="center"/>
          </w:tcPr>
          <w:p w:rsidR="00B25146" w:rsidRPr="001C1BF0" w:rsidRDefault="007B59B8"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28- 64</w:t>
            </w:r>
            <w:r w:rsidR="00B25146" w:rsidRPr="001C1BF0">
              <w:rPr>
                <w:rFonts w:ascii="Times New Roman" w:hAnsi="Times New Roman"/>
                <w:color w:val="000000"/>
                <w:sz w:val="24"/>
                <w:szCs w:val="11"/>
                <w:lang w:eastAsia="ru-RU"/>
              </w:rPr>
              <w:t>%</w:t>
            </w:r>
          </w:p>
        </w:tc>
        <w:tc>
          <w:tcPr>
            <w:tcW w:w="2531" w:type="dxa"/>
            <w:tcBorders>
              <w:top w:val="outset" w:sz="6" w:space="0" w:color="auto"/>
              <w:left w:val="outset" w:sz="6" w:space="0" w:color="auto"/>
              <w:bottom w:val="outset" w:sz="6" w:space="0" w:color="auto"/>
              <w:right w:val="outset" w:sz="6" w:space="0" w:color="auto"/>
            </w:tcBorders>
            <w:vAlign w:val="center"/>
          </w:tcPr>
          <w:p w:rsidR="00B25146" w:rsidRPr="001C1BF0" w:rsidRDefault="007B59B8"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27-5</w:t>
            </w:r>
            <w:r w:rsidR="00B25146">
              <w:rPr>
                <w:rFonts w:ascii="Times New Roman" w:hAnsi="Times New Roman"/>
                <w:color w:val="000000"/>
                <w:sz w:val="24"/>
                <w:szCs w:val="11"/>
                <w:lang w:eastAsia="ru-RU"/>
              </w:rPr>
              <w:t>2</w:t>
            </w:r>
            <w:r>
              <w:rPr>
                <w:rFonts w:ascii="Times New Roman" w:hAnsi="Times New Roman"/>
                <w:color w:val="000000"/>
                <w:sz w:val="24"/>
                <w:szCs w:val="11"/>
                <w:lang w:eastAsia="ru-RU"/>
              </w:rPr>
              <w:t>%</w:t>
            </w:r>
          </w:p>
        </w:tc>
        <w:tc>
          <w:tcPr>
            <w:tcW w:w="2179" w:type="dxa"/>
            <w:tcBorders>
              <w:top w:val="outset" w:sz="6" w:space="0" w:color="auto"/>
              <w:left w:val="outset" w:sz="6" w:space="0" w:color="auto"/>
              <w:bottom w:val="outset" w:sz="6" w:space="0" w:color="auto"/>
            </w:tcBorders>
            <w:vAlign w:val="center"/>
          </w:tcPr>
          <w:p w:rsidR="00B25146" w:rsidRPr="001C1BF0" w:rsidRDefault="007B59B8"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24-50</w:t>
            </w:r>
            <w:r w:rsidR="00B25146">
              <w:rPr>
                <w:rFonts w:ascii="Times New Roman" w:hAnsi="Times New Roman"/>
                <w:color w:val="000000"/>
                <w:sz w:val="24"/>
                <w:szCs w:val="11"/>
                <w:lang w:eastAsia="ru-RU"/>
              </w:rPr>
              <w:t>%</w:t>
            </w:r>
          </w:p>
        </w:tc>
      </w:tr>
      <w:tr w:rsidR="00B25146" w:rsidRPr="00AC568C" w:rsidTr="001C1BF0">
        <w:trPr>
          <w:trHeight w:val="372"/>
          <w:tblCellSpacing w:w="0" w:type="dxa"/>
        </w:trPr>
        <w:tc>
          <w:tcPr>
            <w:tcW w:w="2674" w:type="dxa"/>
            <w:tcBorders>
              <w:top w:val="outset" w:sz="6" w:space="0" w:color="auto"/>
              <w:bottom w:val="outset" w:sz="6" w:space="0" w:color="auto"/>
              <w:right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Третья</w:t>
            </w:r>
          </w:p>
        </w:tc>
        <w:tc>
          <w:tcPr>
            <w:tcW w:w="1983" w:type="dxa"/>
            <w:tcBorders>
              <w:top w:val="outset" w:sz="6" w:space="0" w:color="auto"/>
              <w:left w:val="outset" w:sz="6" w:space="0" w:color="auto"/>
              <w:bottom w:val="outset" w:sz="6" w:space="0" w:color="auto"/>
              <w:right w:val="outset" w:sz="6" w:space="0" w:color="auto"/>
            </w:tcBorders>
            <w:vAlign w:val="center"/>
          </w:tcPr>
          <w:p w:rsidR="00B25146" w:rsidRPr="001C1BF0" w:rsidRDefault="007B59B8"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6- 14</w:t>
            </w:r>
            <w:r w:rsidR="00B25146" w:rsidRPr="001C1BF0">
              <w:rPr>
                <w:rFonts w:ascii="Times New Roman" w:hAnsi="Times New Roman"/>
                <w:color w:val="000000"/>
                <w:sz w:val="24"/>
                <w:szCs w:val="11"/>
                <w:lang w:eastAsia="ru-RU"/>
              </w:rPr>
              <w:t>%</w:t>
            </w:r>
          </w:p>
        </w:tc>
        <w:tc>
          <w:tcPr>
            <w:tcW w:w="2531" w:type="dxa"/>
            <w:tcBorders>
              <w:top w:val="outset" w:sz="6" w:space="0" w:color="auto"/>
              <w:left w:val="outset" w:sz="6" w:space="0" w:color="auto"/>
              <w:bottom w:val="outset" w:sz="6" w:space="0" w:color="auto"/>
              <w:right w:val="outset" w:sz="6" w:space="0" w:color="auto"/>
            </w:tcBorders>
            <w:vAlign w:val="center"/>
          </w:tcPr>
          <w:p w:rsidR="00B25146" w:rsidRPr="001C1BF0" w:rsidRDefault="007B59B8"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12- 23%</w:t>
            </w:r>
          </w:p>
        </w:tc>
        <w:tc>
          <w:tcPr>
            <w:tcW w:w="2179" w:type="dxa"/>
            <w:tcBorders>
              <w:top w:val="outset" w:sz="6" w:space="0" w:color="auto"/>
              <w:left w:val="outset" w:sz="6" w:space="0" w:color="auto"/>
              <w:bottom w:val="outset" w:sz="6" w:space="0" w:color="auto"/>
            </w:tcBorders>
            <w:vAlign w:val="center"/>
          </w:tcPr>
          <w:p w:rsidR="00B25146" w:rsidRPr="001C1BF0" w:rsidRDefault="007B59B8"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12-25</w:t>
            </w:r>
            <w:r w:rsidR="00B25146">
              <w:rPr>
                <w:rFonts w:ascii="Times New Roman" w:hAnsi="Times New Roman"/>
                <w:color w:val="000000"/>
                <w:sz w:val="24"/>
                <w:szCs w:val="11"/>
                <w:lang w:eastAsia="ru-RU"/>
              </w:rPr>
              <w:t>%</w:t>
            </w:r>
          </w:p>
        </w:tc>
      </w:tr>
      <w:tr w:rsidR="00B25146" w:rsidRPr="00AC568C" w:rsidTr="001C1BF0">
        <w:trPr>
          <w:trHeight w:val="372"/>
          <w:tblCellSpacing w:w="0" w:type="dxa"/>
        </w:trPr>
        <w:tc>
          <w:tcPr>
            <w:tcW w:w="2674" w:type="dxa"/>
            <w:tcBorders>
              <w:top w:val="outset" w:sz="6" w:space="0" w:color="auto"/>
              <w:bottom w:val="outset" w:sz="6" w:space="0" w:color="auto"/>
              <w:right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Четвертая</w:t>
            </w:r>
          </w:p>
        </w:tc>
        <w:tc>
          <w:tcPr>
            <w:tcW w:w="1983" w:type="dxa"/>
            <w:tcBorders>
              <w:top w:val="outset" w:sz="6" w:space="0" w:color="auto"/>
              <w:left w:val="outset" w:sz="6" w:space="0" w:color="auto"/>
              <w:bottom w:val="outset" w:sz="6" w:space="0" w:color="auto"/>
              <w:right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0- 0%</w:t>
            </w:r>
          </w:p>
        </w:tc>
        <w:tc>
          <w:tcPr>
            <w:tcW w:w="2531" w:type="dxa"/>
            <w:tcBorders>
              <w:top w:val="outset" w:sz="6" w:space="0" w:color="auto"/>
              <w:left w:val="outset" w:sz="6" w:space="0" w:color="auto"/>
              <w:bottom w:val="outset" w:sz="6" w:space="0" w:color="auto"/>
              <w:right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1</w:t>
            </w:r>
            <w:r w:rsidRPr="001C1BF0">
              <w:rPr>
                <w:rFonts w:ascii="Times New Roman" w:hAnsi="Times New Roman"/>
                <w:color w:val="000000"/>
                <w:sz w:val="24"/>
                <w:szCs w:val="11"/>
                <w:lang w:eastAsia="ru-RU"/>
              </w:rPr>
              <w:t>-2%</w:t>
            </w:r>
          </w:p>
        </w:tc>
        <w:tc>
          <w:tcPr>
            <w:tcW w:w="2179" w:type="dxa"/>
            <w:tcBorders>
              <w:top w:val="outset" w:sz="6" w:space="0" w:color="auto"/>
              <w:left w:val="outset" w:sz="6" w:space="0" w:color="auto"/>
              <w:bottom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t>-</w:t>
            </w:r>
          </w:p>
        </w:tc>
      </w:tr>
      <w:tr w:rsidR="00B25146" w:rsidRPr="00AC568C" w:rsidTr="001C1BF0">
        <w:trPr>
          <w:trHeight w:val="922"/>
          <w:tblCellSpacing w:w="0" w:type="dxa"/>
        </w:trPr>
        <w:tc>
          <w:tcPr>
            <w:tcW w:w="2674" w:type="dxa"/>
            <w:tcBorders>
              <w:top w:val="outset" w:sz="6" w:space="0" w:color="auto"/>
              <w:bottom w:val="outset" w:sz="6" w:space="0" w:color="auto"/>
              <w:right w:val="outset" w:sz="6" w:space="0" w:color="auto"/>
            </w:tcBorders>
            <w:vAlign w:val="center"/>
          </w:tcPr>
          <w:p w:rsidR="00B25146" w:rsidRPr="001C1BF0" w:rsidRDefault="00B25146" w:rsidP="00FE670E">
            <w:pPr>
              <w:spacing w:before="100" w:beforeAutospacing="1" w:after="94" w:line="240" w:lineRule="auto"/>
              <w:jc w:val="center"/>
              <w:rPr>
                <w:rFonts w:ascii="Times New Roman" w:hAnsi="Times New Roman"/>
                <w:color w:val="000000"/>
                <w:sz w:val="24"/>
                <w:szCs w:val="11"/>
                <w:lang w:eastAsia="ru-RU"/>
              </w:rPr>
            </w:pPr>
            <w:r w:rsidRPr="001C1BF0">
              <w:rPr>
                <w:rFonts w:ascii="Times New Roman" w:hAnsi="Times New Roman"/>
                <w:color w:val="000000"/>
                <w:sz w:val="24"/>
                <w:szCs w:val="11"/>
                <w:lang w:eastAsia="ru-RU"/>
              </w:rPr>
              <w:lastRenderedPageBreak/>
              <w:t>Всего осмотрено детей</w:t>
            </w:r>
          </w:p>
        </w:tc>
        <w:tc>
          <w:tcPr>
            <w:tcW w:w="1983" w:type="dxa"/>
            <w:tcBorders>
              <w:top w:val="outset" w:sz="6" w:space="0" w:color="auto"/>
              <w:left w:val="outset" w:sz="6" w:space="0" w:color="auto"/>
              <w:bottom w:val="outset" w:sz="6" w:space="0" w:color="auto"/>
              <w:right w:val="outset" w:sz="6" w:space="0" w:color="auto"/>
            </w:tcBorders>
            <w:vAlign w:val="center"/>
          </w:tcPr>
          <w:p w:rsidR="00B25146" w:rsidRPr="001C1BF0" w:rsidRDefault="007B59B8"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44</w:t>
            </w:r>
          </w:p>
        </w:tc>
        <w:tc>
          <w:tcPr>
            <w:tcW w:w="2531" w:type="dxa"/>
            <w:tcBorders>
              <w:top w:val="outset" w:sz="6" w:space="0" w:color="auto"/>
              <w:left w:val="outset" w:sz="6" w:space="0" w:color="auto"/>
              <w:bottom w:val="outset" w:sz="6" w:space="0" w:color="auto"/>
              <w:right w:val="outset" w:sz="6" w:space="0" w:color="auto"/>
            </w:tcBorders>
            <w:vAlign w:val="center"/>
          </w:tcPr>
          <w:p w:rsidR="00B25146" w:rsidRPr="001C1BF0" w:rsidRDefault="0008180B"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36</w:t>
            </w:r>
          </w:p>
        </w:tc>
        <w:tc>
          <w:tcPr>
            <w:tcW w:w="2179" w:type="dxa"/>
            <w:tcBorders>
              <w:top w:val="outset" w:sz="6" w:space="0" w:color="auto"/>
              <w:left w:val="outset" w:sz="6" w:space="0" w:color="auto"/>
              <w:bottom w:val="outset" w:sz="6" w:space="0" w:color="auto"/>
            </w:tcBorders>
            <w:vAlign w:val="center"/>
          </w:tcPr>
          <w:p w:rsidR="00B25146" w:rsidRPr="001C1BF0" w:rsidRDefault="0008180B" w:rsidP="00FE670E">
            <w:pPr>
              <w:spacing w:before="100" w:beforeAutospacing="1" w:after="94" w:line="240" w:lineRule="auto"/>
              <w:jc w:val="center"/>
              <w:rPr>
                <w:rFonts w:ascii="Times New Roman" w:hAnsi="Times New Roman"/>
                <w:color w:val="000000"/>
                <w:sz w:val="24"/>
                <w:szCs w:val="11"/>
                <w:lang w:eastAsia="ru-RU"/>
              </w:rPr>
            </w:pPr>
            <w:r>
              <w:rPr>
                <w:rFonts w:ascii="Times New Roman" w:hAnsi="Times New Roman"/>
                <w:color w:val="000000"/>
                <w:sz w:val="24"/>
                <w:szCs w:val="11"/>
                <w:lang w:eastAsia="ru-RU"/>
              </w:rPr>
              <w:t>32</w:t>
            </w:r>
          </w:p>
        </w:tc>
      </w:tr>
    </w:tbl>
    <w:p w:rsidR="00B25146" w:rsidRDefault="00B25146" w:rsidP="00067757">
      <w:pPr>
        <w:spacing w:after="0" w:line="240" w:lineRule="auto"/>
        <w:rPr>
          <w:rFonts w:ascii="Times New Roman" w:hAnsi="Times New Roman"/>
          <w:sz w:val="24"/>
        </w:rPr>
      </w:pPr>
    </w:p>
    <w:p w:rsidR="00B25146" w:rsidRPr="00067757" w:rsidRDefault="00B25146" w:rsidP="00067757">
      <w:pPr>
        <w:spacing w:after="0" w:line="240" w:lineRule="auto"/>
        <w:rPr>
          <w:rFonts w:ascii="Times New Roman" w:hAnsi="Times New Roman"/>
          <w:sz w:val="24"/>
        </w:rPr>
      </w:pPr>
      <w:r>
        <w:rPr>
          <w:rFonts w:ascii="Times New Roman" w:hAnsi="Times New Roman"/>
          <w:sz w:val="24"/>
        </w:rPr>
        <w:t>Ф</w:t>
      </w:r>
      <w:r w:rsidRPr="00067757">
        <w:rPr>
          <w:rFonts w:ascii="Times New Roman" w:hAnsi="Times New Roman"/>
          <w:sz w:val="24"/>
        </w:rPr>
        <w:t>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xml:space="preserve">  Для успешной реализации  оздоровительных задач в работе с детьми, в ДОУ установлены такие формы организации:</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утренняя  гимнастика;</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физкультурные занятия в зале и на спортивной площадке;</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физкультминутки;</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гимнастика после сна;</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полоскание полости рта;</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спортивные игры, праздники, развлечения, дни здоровья;</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хождение босиком (летом);</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индивидуальная работа с детьми.</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xml:space="preserve">Решению оздоровительных задач способствуют следующие  формы организации детей: </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двигательная разминка между занятиями;</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двигательно-оздоровительные физкультурные минутки;</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Прогулки;</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Подвижные игры на свежем воздухе;</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корригирующая гимнастика,</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гимнастика пробуждения после дневного сна,</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«Недели здоровья»,</w:t>
      </w:r>
    </w:p>
    <w:p w:rsidR="00B25146" w:rsidRPr="00067757" w:rsidRDefault="00B25146" w:rsidP="00067757">
      <w:pPr>
        <w:spacing w:after="0" w:line="240" w:lineRule="auto"/>
        <w:rPr>
          <w:rFonts w:ascii="Times New Roman" w:hAnsi="Times New Roman"/>
          <w:sz w:val="24"/>
        </w:rPr>
      </w:pPr>
      <w:r w:rsidRPr="00067757">
        <w:rPr>
          <w:rFonts w:ascii="Times New Roman" w:hAnsi="Times New Roman"/>
          <w:sz w:val="24"/>
        </w:rPr>
        <w:t>-         самостоятельная двигательная деятельность детей.</w:t>
      </w:r>
    </w:p>
    <w:p w:rsidR="00B25146" w:rsidRDefault="00B25146" w:rsidP="00067757">
      <w:pPr>
        <w:spacing w:after="0" w:line="240" w:lineRule="auto"/>
        <w:rPr>
          <w:rFonts w:ascii="Times New Roman" w:hAnsi="Times New Roman"/>
          <w:sz w:val="24"/>
        </w:rPr>
      </w:pPr>
    </w:p>
    <w:p w:rsidR="00B25146" w:rsidRDefault="00B25146" w:rsidP="00067757">
      <w:pPr>
        <w:spacing w:after="0" w:line="240" w:lineRule="auto"/>
        <w:rPr>
          <w:rFonts w:ascii="Times New Roman" w:hAnsi="Times New Roman"/>
          <w:b/>
          <w:sz w:val="24"/>
        </w:rPr>
      </w:pPr>
      <w:r w:rsidRPr="00AD09FE">
        <w:rPr>
          <w:rFonts w:ascii="Times New Roman" w:hAnsi="Times New Roman"/>
          <w:b/>
          <w:sz w:val="24"/>
        </w:rPr>
        <w:t xml:space="preserve"> Вывод: 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B25146" w:rsidRDefault="00B25146" w:rsidP="00067757">
      <w:pPr>
        <w:spacing w:after="0" w:line="240" w:lineRule="auto"/>
        <w:rPr>
          <w:rFonts w:ascii="Times New Roman" w:hAnsi="Times New Roman"/>
          <w:b/>
          <w:sz w:val="24"/>
        </w:rPr>
      </w:pPr>
    </w:p>
    <w:p w:rsidR="00B25146" w:rsidRPr="00AD09FE" w:rsidRDefault="00B25146" w:rsidP="00AD09FE">
      <w:pPr>
        <w:spacing w:after="0" w:line="240" w:lineRule="auto"/>
        <w:rPr>
          <w:rFonts w:ascii="Times New Roman" w:hAnsi="Times New Roman"/>
          <w:b/>
          <w:sz w:val="28"/>
        </w:rPr>
      </w:pPr>
      <w:r w:rsidRPr="00AD09FE">
        <w:rPr>
          <w:rFonts w:ascii="Times New Roman" w:hAnsi="Times New Roman"/>
          <w:b/>
          <w:sz w:val="28"/>
        </w:rPr>
        <w:t>VI. Организация питания, обеспечение безопасности.</w:t>
      </w:r>
    </w:p>
    <w:p w:rsidR="00B25146" w:rsidRDefault="00B25146" w:rsidP="00AD09FE">
      <w:pPr>
        <w:spacing w:after="0" w:line="240" w:lineRule="auto"/>
        <w:rPr>
          <w:rFonts w:ascii="Times New Roman" w:hAnsi="Times New Roman"/>
          <w:sz w:val="24"/>
        </w:rPr>
      </w:pPr>
    </w:p>
    <w:p w:rsidR="00B25146" w:rsidRDefault="00B25146" w:rsidP="00AD09FE">
      <w:pPr>
        <w:spacing w:after="0" w:line="240" w:lineRule="auto"/>
        <w:rPr>
          <w:rFonts w:ascii="Times New Roman" w:hAnsi="Times New Roman"/>
          <w:b/>
          <w:sz w:val="24"/>
        </w:rPr>
      </w:pPr>
      <w:r w:rsidRPr="00A4702F">
        <w:rPr>
          <w:rFonts w:ascii="Times New Roman" w:hAnsi="Times New Roman"/>
          <w:b/>
          <w:sz w:val="24"/>
        </w:rPr>
        <w:t>Организация питания</w:t>
      </w:r>
    </w:p>
    <w:p w:rsidR="00B25146" w:rsidRPr="00A4702F" w:rsidRDefault="00B25146" w:rsidP="00AD09FE">
      <w:pPr>
        <w:spacing w:after="0" w:line="240" w:lineRule="auto"/>
        <w:rPr>
          <w:rFonts w:ascii="Times New Roman" w:hAnsi="Times New Roman"/>
          <w:b/>
          <w:sz w:val="24"/>
        </w:rPr>
      </w:pP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В М</w:t>
      </w:r>
      <w:r>
        <w:rPr>
          <w:rFonts w:ascii="Times New Roman" w:hAnsi="Times New Roman"/>
          <w:sz w:val="24"/>
        </w:rPr>
        <w:t>Б</w:t>
      </w:r>
      <w:r w:rsidRPr="00AD09FE">
        <w:rPr>
          <w:rFonts w:ascii="Times New Roman" w:hAnsi="Times New Roman"/>
          <w:sz w:val="24"/>
        </w:rPr>
        <w:t>ДОУ организовано 4-х разовое питани</w:t>
      </w:r>
      <w:r>
        <w:rPr>
          <w:rFonts w:ascii="Times New Roman" w:hAnsi="Times New Roman"/>
          <w:sz w:val="24"/>
        </w:rPr>
        <w:t>е на основе десятидневного меню</w:t>
      </w:r>
      <w:r w:rsidRPr="00AD09FE">
        <w:rPr>
          <w:rFonts w:ascii="Times New Roman" w:hAnsi="Times New Roman"/>
          <w:sz w:val="24"/>
        </w:rPr>
        <w:t xml:space="preserve">.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При поставке продуктов строго отслеживается наличие сертификатов качества.</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Контроль за организацией питания осуществляется заведующим М</w:t>
      </w:r>
      <w:r>
        <w:rPr>
          <w:rFonts w:ascii="Times New Roman" w:hAnsi="Times New Roman"/>
          <w:sz w:val="24"/>
        </w:rPr>
        <w:t>Б</w:t>
      </w:r>
      <w:r w:rsidRPr="00AD09FE">
        <w:rPr>
          <w:rFonts w:ascii="Times New Roman" w:hAnsi="Times New Roman"/>
          <w:sz w:val="24"/>
        </w:rPr>
        <w:t>ДОУ</w:t>
      </w:r>
      <w:r>
        <w:rPr>
          <w:rFonts w:ascii="Times New Roman" w:hAnsi="Times New Roman"/>
          <w:sz w:val="24"/>
        </w:rPr>
        <w:t>.</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xml:space="preserve">В ДОУ имеется вся необходимая документация по организации детского питания. На пищеблоке имеется </w:t>
      </w:r>
      <w:proofErr w:type="spellStart"/>
      <w:r w:rsidRPr="00AD09FE">
        <w:rPr>
          <w:rFonts w:ascii="Times New Roman" w:hAnsi="Times New Roman"/>
          <w:sz w:val="24"/>
        </w:rPr>
        <w:t>бракеражный</w:t>
      </w:r>
      <w:proofErr w:type="spellEnd"/>
      <w:r w:rsidRPr="00AD09FE">
        <w:rPr>
          <w:rFonts w:ascii="Times New Roman" w:hAnsi="Times New Roman"/>
          <w:sz w:val="24"/>
        </w:rPr>
        <w:t xml:space="preserve"> журнал, журнал здоровья.  На каждый день пишется меню-раскладка.</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xml:space="preserve"> Продукты детский сад получал централизованно по заявкам, куда направлялась </w:t>
      </w:r>
      <w:r>
        <w:rPr>
          <w:rFonts w:ascii="Times New Roman" w:hAnsi="Times New Roman"/>
          <w:sz w:val="24"/>
        </w:rPr>
        <w:t>8</w:t>
      </w:r>
      <w:r w:rsidR="00BE6C88">
        <w:rPr>
          <w:rFonts w:ascii="Times New Roman" w:hAnsi="Times New Roman"/>
          <w:sz w:val="24"/>
        </w:rPr>
        <w:t>0</w:t>
      </w:r>
      <w:r w:rsidRPr="00AD09FE">
        <w:rPr>
          <w:rFonts w:ascii="Times New Roman" w:hAnsi="Times New Roman"/>
          <w:sz w:val="24"/>
        </w:rPr>
        <w:t>% родительской платы.   Натуральные нормы питания на основные продукты выполняются на 97.9%, но по-прежнему не пос</w:t>
      </w:r>
      <w:r>
        <w:rPr>
          <w:rFonts w:ascii="Times New Roman" w:hAnsi="Times New Roman"/>
          <w:sz w:val="24"/>
        </w:rPr>
        <w:t xml:space="preserve">тавляются в полном объеме </w:t>
      </w:r>
      <w:r w:rsidRPr="00AD09FE">
        <w:rPr>
          <w:rFonts w:ascii="Times New Roman" w:hAnsi="Times New Roman"/>
          <w:sz w:val="24"/>
        </w:rPr>
        <w:t xml:space="preserve"> яйцо, творог. Наша задача: довести выполнение натуральных норм до 100%.</w:t>
      </w:r>
    </w:p>
    <w:p w:rsidR="00B25146" w:rsidRDefault="00B25146" w:rsidP="00AD09FE">
      <w:pPr>
        <w:spacing w:after="0" w:line="240" w:lineRule="auto"/>
        <w:rPr>
          <w:rFonts w:ascii="Times New Roman" w:hAnsi="Times New Roman"/>
          <w:sz w:val="24"/>
        </w:rPr>
      </w:pPr>
      <w:r w:rsidRPr="00AD09FE">
        <w:rPr>
          <w:rFonts w:ascii="Times New Roman" w:hAnsi="Times New Roman"/>
          <w:sz w:val="24"/>
        </w:rPr>
        <w:t xml:space="preserve">Ниже приведена таблица выполнения натуральных норм питания детского сада   </w:t>
      </w:r>
    </w:p>
    <w:p w:rsidR="00B25146" w:rsidRDefault="00B25146" w:rsidP="00AD09FE">
      <w:pPr>
        <w:spacing w:after="0" w:line="240" w:lineRule="auto"/>
        <w:rPr>
          <w:rFonts w:ascii="Times New Roman" w:hAnsi="Times New Roman"/>
          <w:sz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85"/>
        <w:gridCol w:w="2193"/>
        <w:gridCol w:w="2133"/>
        <w:gridCol w:w="2123"/>
        <w:gridCol w:w="2151"/>
      </w:tblGrid>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rPr>
                <w:rFonts w:ascii="Times New Roman" w:hAnsi="Times New Roman"/>
                <w:color w:val="000000"/>
                <w:sz w:val="24"/>
                <w:szCs w:val="24"/>
                <w:lang w:eastAsia="ru-RU"/>
              </w:rPr>
            </w:pPr>
            <w:r w:rsidRPr="00AD09FE">
              <w:rPr>
                <w:rFonts w:ascii="Times New Roman" w:hAnsi="Times New Roman"/>
                <w:b/>
                <w:bCs/>
                <w:color w:val="000000"/>
                <w:sz w:val="24"/>
                <w:szCs w:val="24"/>
                <w:lang w:eastAsia="ru-RU"/>
              </w:rPr>
              <w:lastRenderedPageBreak/>
              <w:t>№</w:t>
            </w:r>
          </w:p>
        </w:tc>
        <w:tc>
          <w:tcPr>
            <w:tcW w:w="8600" w:type="dxa"/>
            <w:gridSpan w:val="4"/>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rPr>
                <w:rFonts w:ascii="Times New Roman" w:hAnsi="Times New Roman"/>
                <w:color w:val="000000"/>
                <w:sz w:val="24"/>
                <w:szCs w:val="24"/>
                <w:lang w:eastAsia="ru-RU"/>
              </w:rPr>
            </w:pPr>
            <w:r w:rsidRPr="00AD09FE">
              <w:rPr>
                <w:rFonts w:ascii="Times New Roman" w:hAnsi="Times New Roman"/>
                <w:b/>
                <w:bCs/>
                <w:color w:val="000000"/>
                <w:sz w:val="24"/>
                <w:szCs w:val="24"/>
                <w:lang w:eastAsia="ru-RU"/>
              </w:rPr>
              <w:t>                                                Выполнение норм питания  по годам</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Наименование продуктов</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AD09F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20</w:t>
            </w:r>
            <w:r w:rsidR="0008180B">
              <w:rPr>
                <w:rFonts w:ascii="Times New Roman" w:hAnsi="Times New Roman"/>
                <w:color w:val="000000"/>
                <w:sz w:val="24"/>
                <w:szCs w:val="24"/>
                <w:lang w:eastAsia="ru-RU"/>
              </w:rPr>
              <w:t>19</w:t>
            </w:r>
            <w:r w:rsidR="002E0E67">
              <w:rPr>
                <w:rFonts w:ascii="Times New Roman" w:hAnsi="Times New Roman"/>
                <w:color w:val="000000"/>
                <w:sz w:val="24"/>
                <w:szCs w:val="24"/>
                <w:lang w:eastAsia="ru-RU"/>
              </w:rPr>
              <w:t>-20</w:t>
            </w:r>
            <w:r w:rsidR="0008180B">
              <w:rPr>
                <w:rFonts w:ascii="Times New Roman" w:hAnsi="Times New Roman"/>
                <w:color w:val="000000"/>
                <w:sz w:val="24"/>
                <w:szCs w:val="24"/>
                <w:lang w:eastAsia="ru-RU"/>
              </w:rPr>
              <w:t>20</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08180B" w:rsidP="00AD09FE">
            <w:pPr>
              <w:spacing w:before="100" w:beforeAutospacing="1" w:after="94"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E0E67">
              <w:rPr>
                <w:rFonts w:ascii="Times New Roman" w:hAnsi="Times New Roman"/>
                <w:color w:val="000000"/>
                <w:sz w:val="24"/>
                <w:szCs w:val="24"/>
                <w:lang w:eastAsia="ru-RU"/>
              </w:rPr>
              <w:t>-20</w:t>
            </w:r>
            <w:r>
              <w:rPr>
                <w:rFonts w:ascii="Times New Roman" w:hAnsi="Times New Roman"/>
                <w:color w:val="000000"/>
                <w:sz w:val="24"/>
                <w:szCs w:val="24"/>
                <w:lang w:eastAsia="ru-RU"/>
              </w:rPr>
              <w:t>21</w:t>
            </w:r>
          </w:p>
        </w:tc>
        <w:tc>
          <w:tcPr>
            <w:tcW w:w="2151" w:type="dxa"/>
            <w:tcBorders>
              <w:top w:val="outset" w:sz="6" w:space="0" w:color="auto"/>
              <w:left w:val="outset" w:sz="6" w:space="0" w:color="auto"/>
              <w:bottom w:val="outset" w:sz="6" w:space="0" w:color="auto"/>
            </w:tcBorders>
          </w:tcPr>
          <w:p w:rsidR="00B25146" w:rsidRPr="00AD09FE" w:rsidRDefault="0008180B" w:rsidP="00AD09FE">
            <w:pPr>
              <w:spacing w:before="100" w:beforeAutospacing="1" w:after="94"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r w:rsidR="002E0E67">
              <w:rPr>
                <w:rFonts w:ascii="Times New Roman" w:hAnsi="Times New Roman"/>
                <w:color w:val="000000"/>
                <w:sz w:val="24"/>
                <w:szCs w:val="24"/>
                <w:lang w:eastAsia="ru-RU"/>
              </w:rPr>
              <w:t>-202</w:t>
            </w:r>
            <w:r>
              <w:rPr>
                <w:rFonts w:ascii="Times New Roman" w:hAnsi="Times New Roman"/>
                <w:color w:val="000000"/>
                <w:sz w:val="24"/>
                <w:szCs w:val="24"/>
                <w:lang w:eastAsia="ru-RU"/>
              </w:rPr>
              <w:t>2</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Мясо</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104%</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2.</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Рыба</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89,4%</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95%</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3.</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Молоко</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101,2</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4.</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Масло сливочное</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99,7%</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98%</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5.</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Творог</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93,2%</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98%</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98%</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6.</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Яйцо</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93,1%</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99%</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r w:rsidRPr="00AD09FE">
              <w:rPr>
                <w:rFonts w:ascii="Times New Roman" w:hAnsi="Times New Roman"/>
                <w:color w:val="000000"/>
                <w:sz w:val="24"/>
                <w:szCs w:val="24"/>
                <w:lang w:eastAsia="ru-RU"/>
              </w:rPr>
              <w:t>%</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7.</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Овощи</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r w:rsidRPr="00AD09FE">
              <w:rPr>
                <w:rFonts w:ascii="Times New Roman" w:hAnsi="Times New Roman"/>
                <w:color w:val="000000"/>
                <w:sz w:val="24"/>
                <w:szCs w:val="24"/>
                <w:lang w:eastAsia="ru-RU"/>
              </w:rPr>
              <w:t>8,2%</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93%</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r w:rsidRPr="00AD09FE">
              <w:rPr>
                <w:rFonts w:ascii="Times New Roman" w:hAnsi="Times New Roman"/>
                <w:color w:val="000000"/>
                <w:sz w:val="24"/>
                <w:szCs w:val="24"/>
                <w:lang w:eastAsia="ru-RU"/>
              </w:rPr>
              <w:t>%</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8.</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Картофель</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92%</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99%</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Хлеб</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Соки, свежие фрукты</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90%</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11.</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Крупы</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106,6%</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100%</w:t>
            </w:r>
          </w:p>
        </w:tc>
      </w:tr>
      <w:tr w:rsidR="00B25146" w:rsidRPr="00AC568C" w:rsidTr="00AD09FE">
        <w:trPr>
          <w:tblCellSpacing w:w="0" w:type="dxa"/>
        </w:trPr>
        <w:tc>
          <w:tcPr>
            <w:tcW w:w="785" w:type="dxa"/>
            <w:tcBorders>
              <w:top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12.</w:t>
            </w:r>
          </w:p>
        </w:tc>
        <w:tc>
          <w:tcPr>
            <w:tcW w:w="219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Итого</w:t>
            </w:r>
          </w:p>
        </w:tc>
        <w:tc>
          <w:tcPr>
            <w:tcW w:w="213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95,2</w:t>
            </w:r>
          </w:p>
        </w:tc>
        <w:tc>
          <w:tcPr>
            <w:tcW w:w="2123" w:type="dxa"/>
            <w:tcBorders>
              <w:top w:val="outset" w:sz="6" w:space="0" w:color="auto"/>
              <w:left w:val="outset" w:sz="6" w:space="0" w:color="auto"/>
              <w:bottom w:val="outset" w:sz="6" w:space="0" w:color="auto"/>
              <w:right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sidRPr="00AD09FE">
              <w:rPr>
                <w:rFonts w:ascii="Times New Roman" w:hAnsi="Times New Roman"/>
                <w:color w:val="000000"/>
                <w:sz w:val="24"/>
                <w:szCs w:val="24"/>
                <w:lang w:eastAsia="ru-RU"/>
              </w:rPr>
              <w:t>98,5%</w:t>
            </w:r>
          </w:p>
        </w:tc>
        <w:tc>
          <w:tcPr>
            <w:tcW w:w="2151" w:type="dxa"/>
            <w:tcBorders>
              <w:top w:val="outset" w:sz="6" w:space="0" w:color="auto"/>
              <w:left w:val="outset" w:sz="6" w:space="0" w:color="auto"/>
              <w:bottom w:val="outset" w:sz="6" w:space="0" w:color="auto"/>
            </w:tcBorders>
          </w:tcPr>
          <w:p w:rsidR="00B25146" w:rsidRPr="00AD09FE" w:rsidRDefault="00B25146" w:rsidP="00FE670E">
            <w:pPr>
              <w:spacing w:before="100" w:beforeAutospacing="1" w:after="94"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r w:rsidRPr="00AD09FE">
              <w:rPr>
                <w:rFonts w:ascii="Times New Roman" w:hAnsi="Times New Roman"/>
                <w:color w:val="000000"/>
                <w:sz w:val="24"/>
                <w:szCs w:val="24"/>
                <w:lang w:eastAsia="ru-RU"/>
              </w:rPr>
              <w:t>,9%</w:t>
            </w:r>
          </w:p>
        </w:tc>
      </w:tr>
    </w:tbl>
    <w:p w:rsidR="00B25146" w:rsidRPr="00AD09FE" w:rsidRDefault="00B25146" w:rsidP="00AD09FE">
      <w:pPr>
        <w:spacing w:after="0" w:line="240" w:lineRule="auto"/>
        <w:rPr>
          <w:rFonts w:ascii="Times New Roman" w:hAnsi="Times New Roman"/>
          <w:sz w:val="24"/>
        </w:rPr>
      </w:pP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Средняя стоимость пит</w:t>
      </w:r>
      <w:r w:rsidR="0008180B">
        <w:rPr>
          <w:rFonts w:ascii="Times New Roman" w:hAnsi="Times New Roman"/>
          <w:sz w:val="24"/>
        </w:rPr>
        <w:t>ания одного ребенка в день в 2021-2022</w:t>
      </w:r>
      <w:r w:rsidR="002E0E67">
        <w:rPr>
          <w:rFonts w:ascii="Times New Roman" w:hAnsi="Times New Roman"/>
          <w:sz w:val="24"/>
        </w:rPr>
        <w:t xml:space="preserve"> </w:t>
      </w:r>
      <w:r w:rsidRPr="00AD09FE">
        <w:rPr>
          <w:rFonts w:ascii="Times New Roman" w:hAnsi="Times New Roman"/>
          <w:sz w:val="24"/>
        </w:rPr>
        <w:t xml:space="preserve">учебном году составила </w:t>
      </w:r>
      <w:r w:rsidR="0008180B">
        <w:rPr>
          <w:rFonts w:ascii="Times New Roman" w:hAnsi="Times New Roman"/>
          <w:sz w:val="24"/>
        </w:rPr>
        <w:t>86 рублей</w:t>
      </w:r>
    </w:p>
    <w:p w:rsidR="00B25146" w:rsidRDefault="00B25146" w:rsidP="00AD09FE">
      <w:pPr>
        <w:spacing w:after="0" w:line="240" w:lineRule="auto"/>
        <w:rPr>
          <w:rFonts w:ascii="Times New Roman" w:hAnsi="Times New Roman"/>
          <w:sz w:val="24"/>
        </w:rPr>
      </w:pPr>
    </w:p>
    <w:p w:rsidR="00B25146" w:rsidRPr="00AD09FE" w:rsidRDefault="00B25146" w:rsidP="00AD09FE">
      <w:pPr>
        <w:spacing w:after="0" w:line="240" w:lineRule="auto"/>
        <w:rPr>
          <w:rFonts w:ascii="Times New Roman" w:hAnsi="Times New Roman"/>
          <w:b/>
          <w:sz w:val="24"/>
        </w:rPr>
      </w:pPr>
      <w:r w:rsidRPr="00AD09FE">
        <w:rPr>
          <w:rFonts w:ascii="Times New Roman" w:hAnsi="Times New Roman"/>
          <w:b/>
          <w:sz w:val="24"/>
        </w:rPr>
        <w:t xml:space="preserve">Вывод: 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w:t>
      </w:r>
    </w:p>
    <w:p w:rsidR="00B25146" w:rsidRPr="00AD09FE" w:rsidRDefault="00B25146" w:rsidP="00AD09FE">
      <w:pPr>
        <w:spacing w:after="0" w:line="240" w:lineRule="auto"/>
        <w:rPr>
          <w:rFonts w:ascii="Times New Roman" w:hAnsi="Times New Roman"/>
          <w:sz w:val="24"/>
        </w:rPr>
      </w:pPr>
    </w:p>
    <w:p w:rsidR="00B25146" w:rsidRPr="00A4702F" w:rsidRDefault="00B25146" w:rsidP="00AD09FE">
      <w:pPr>
        <w:spacing w:after="0" w:line="240" w:lineRule="auto"/>
        <w:rPr>
          <w:rFonts w:ascii="Times New Roman" w:hAnsi="Times New Roman"/>
          <w:b/>
          <w:sz w:val="24"/>
        </w:rPr>
      </w:pPr>
      <w:r w:rsidRPr="00A4702F">
        <w:rPr>
          <w:rFonts w:ascii="Times New Roman" w:hAnsi="Times New Roman"/>
          <w:b/>
          <w:sz w:val="24"/>
        </w:rPr>
        <w:t xml:space="preserve">            Обеспечение безопасности образовательного учреждения.</w:t>
      </w:r>
    </w:p>
    <w:p w:rsidR="00B25146" w:rsidRPr="00AD09FE" w:rsidRDefault="00B25146" w:rsidP="00AD09FE">
      <w:pPr>
        <w:spacing w:after="0" w:line="240" w:lineRule="auto"/>
        <w:rPr>
          <w:rFonts w:ascii="Times New Roman" w:hAnsi="Times New Roman"/>
          <w:sz w:val="24"/>
        </w:rPr>
      </w:pP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xml:space="preserve">Здание детского сада оборудовано современной </w:t>
      </w:r>
      <w:r>
        <w:rPr>
          <w:rFonts w:ascii="Times New Roman" w:hAnsi="Times New Roman"/>
          <w:sz w:val="24"/>
        </w:rPr>
        <w:t>пожарно-охранной сигнализацией с выводом сигнала на пульт дежурного 01</w:t>
      </w:r>
      <w:r w:rsidRPr="00AD09FE">
        <w:rPr>
          <w:rFonts w:ascii="Times New Roman" w:hAnsi="Times New Roman"/>
          <w:sz w:val="24"/>
        </w:rPr>
        <w:t xml:space="preserve">, что позволяет оперативно вызвать </w:t>
      </w:r>
      <w:r>
        <w:rPr>
          <w:rFonts w:ascii="Times New Roman" w:hAnsi="Times New Roman"/>
          <w:sz w:val="24"/>
        </w:rPr>
        <w:t>01</w:t>
      </w:r>
      <w:r w:rsidRPr="00AD09FE">
        <w:rPr>
          <w:rFonts w:ascii="Times New Roman" w:hAnsi="Times New Roman"/>
          <w:sz w:val="24"/>
        </w:rPr>
        <w:t xml:space="preserve"> в случае </w:t>
      </w:r>
      <w:r>
        <w:rPr>
          <w:rFonts w:ascii="Times New Roman" w:hAnsi="Times New Roman"/>
          <w:sz w:val="24"/>
        </w:rPr>
        <w:t xml:space="preserve">пожара, </w:t>
      </w:r>
      <w:r w:rsidRPr="00AD09FE">
        <w:rPr>
          <w:rFonts w:ascii="Times New Roman" w:hAnsi="Times New Roman"/>
          <w:sz w:val="24"/>
        </w:rPr>
        <w:t xml:space="preserve">установлено аварийное освещение. Обеспечение условий </w:t>
      </w:r>
      <w:r>
        <w:rPr>
          <w:rFonts w:ascii="Times New Roman" w:hAnsi="Times New Roman"/>
          <w:sz w:val="24"/>
        </w:rPr>
        <w:t xml:space="preserve">пожарной </w:t>
      </w:r>
      <w:r w:rsidRPr="00AD09FE">
        <w:rPr>
          <w:rFonts w:ascii="Times New Roman" w:hAnsi="Times New Roman"/>
          <w:sz w:val="24"/>
        </w:rPr>
        <w:t>безопасности в М</w:t>
      </w:r>
      <w:r>
        <w:rPr>
          <w:rFonts w:ascii="Times New Roman" w:hAnsi="Times New Roman"/>
          <w:sz w:val="24"/>
        </w:rPr>
        <w:t>Б</w:t>
      </w:r>
      <w:r w:rsidRPr="00AD09FE">
        <w:rPr>
          <w:rFonts w:ascii="Times New Roman" w:hAnsi="Times New Roman"/>
          <w:sz w:val="24"/>
        </w:rPr>
        <w:t>ДОУ выполняется согласно локальным нормативно-правовым документам. Имеются планы эвакуации.</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Территория по всему периметру ограждена забором.</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Прогулочные площадки в удовлетворительном санитарном состоянии и содержании.</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xml:space="preserve">Состояние хозяйственной площадки удовлетворительное; мусор из контейнера вывозится </w:t>
      </w:r>
      <w:r>
        <w:rPr>
          <w:rFonts w:ascii="Times New Roman" w:hAnsi="Times New Roman"/>
          <w:sz w:val="24"/>
        </w:rPr>
        <w:t>по мере необходимости</w:t>
      </w:r>
      <w:r w:rsidRPr="00AD09FE">
        <w:rPr>
          <w:rFonts w:ascii="Times New Roman" w:hAnsi="Times New Roman"/>
          <w:sz w:val="24"/>
        </w:rPr>
        <w:t>.</w:t>
      </w:r>
    </w:p>
    <w:p w:rsidR="00B25146" w:rsidRDefault="00B25146" w:rsidP="00AD09FE">
      <w:pPr>
        <w:spacing w:after="0" w:line="240" w:lineRule="auto"/>
        <w:rPr>
          <w:rFonts w:ascii="Times New Roman" w:hAnsi="Times New Roman"/>
          <w:sz w:val="24"/>
        </w:rPr>
      </w:pPr>
      <w:r>
        <w:rPr>
          <w:rFonts w:ascii="Times New Roman" w:hAnsi="Times New Roman"/>
          <w:sz w:val="24"/>
        </w:rPr>
        <w:t>Д</w:t>
      </w:r>
      <w:r w:rsidRPr="00AD09FE">
        <w:rPr>
          <w:rFonts w:ascii="Times New Roman" w:hAnsi="Times New Roman"/>
          <w:sz w:val="24"/>
        </w:rPr>
        <w:t>ля обеспечения безопасности  разраб</w:t>
      </w:r>
      <w:r>
        <w:rPr>
          <w:rFonts w:ascii="Times New Roman" w:hAnsi="Times New Roman"/>
          <w:sz w:val="24"/>
        </w:rPr>
        <w:t>отаны:</w:t>
      </w:r>
    </w:p>
    <w:p w:rsidR="00B25146" w:rsidRPr="00AD09FE" w:rsidRDefault="00B25146" w:rsidP="00AD09FE">
      <w:pPr>
        <w:spacing w:after="0" w:line="240" w:lineRule="auto"/>
        <w:rPr>
          <w:rFonts w:ascii="Times New Roman" w:hAnsi="Times New Roman"/>
          <w:sz w:val="24"/>
        </w:rPr>
      </w:pPr>
      <w:r>
        <w:rPr>
          <w:rFonts w:ascii="Times New Roman" w:hAnsi="Times New Roman"/>
          <w:sz w:val="24"/>
        </w:rPr>
        <w:t xml:space="preserve">- </w:t>
      </w:r>
      <w:r w:rsidRPr="00AD09FE">
        <w:rPr>
          <w:rFonts w:ascii="Times New Roman" w:hAnsi="Times New Roman"/>
          <w:sz w:val="24"/>
        </w:rPr>
        <w:t>Паспорт антитеррористической защищенности;</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Паспорт комплексной безопасности учреждения в соответствии с требованиями нормативных документов;</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инструктаж с сотрудниками по повышению антитеррористической безопасности.</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w:t>
      </w:r>
      <w:proofErr w:type="gramStart"/>
      <w:r w:rsidRPr="00AD09FE">
        <w:rPr>
          <w:rFonts w:ascii="Times New Roman" w:hAnsi="Times New Roman"/>
          <w:sz w:val="24"/>
        </w:rPr>
        <w:t xml:space="preserve"> .</w:t>
      </w:r>
      <w:proofErr w:type="gramEnd"/>
      <w:r w:rsidRPr="00AD09FE">
        <w:rPr>
          <w:rFonts w:ascii="Times New Roman" w:hAnsi="Times New Roman"/>
          <w:sz w:val="24"/>
        </w:rPr>
        <w:t xml:space="preserve"> Ежедневно ответственными лицами осуществляется контроль с </w:t>
      </w:r>
      <w:r w:rsidRPr="00AD09FE">
        <w:rPr>
          <w:rFonts w:ascii="Times New Roman" w:hAnsi="Times New Roman"/>
          <w:sz w:val="24"/>
        </w:rPr>
        <w:lastRenderedPageBreak/>
        <w:t xml:space="preserve">целью своевременного устранения причин, несущих угрозу жизни и здоровью воспитанников и работников. </w:t>
      </w:r>
    </w:p>
    <w:p w:rsidR="00B25146" w:rsidRDefault="00B25146" w:rsidP="00AD09FE">
      <w:pPr>
        <w:spacing w:after="0" w:line="240" w:lineRule="auto"/>
        <w:rPr>
          <w:rFonts w:ascii="Times New Roman" w:hAnsi="Times New Roman"/>
          <w:sz w:val="24"/>
        </w:rPr>
      </w:pPr>
    </w:p>
    <w:p w:rsidR="00B25146" w:rsidRPr="005D5E70" w:rsidRDefault="00B25146" w:rsidP="00AD09FE">
      <w:pPr>
        <w:spacing w:after="0" w:line="240" w:lineRule="auto"/>
        <w:rPr>
          <w:rFonts w:ascii="Times New Roman" w:hAnsi="Times New Roman"/>
          <w:b/>
          <w:sz w:val="24"/>
        </w:rPr>
      </w:pPr>
      <w:r w:rsidRPr="005D5E70">
        <w:rPr>
          <w:rFonts w:ascii="Times New Roman" w:hAnsi="Times New Roman"/>
          <w:b/>
          <w:sz w:val="24"/>
        </w:rPr>
        <w:t xml:space="preserve">Вывод: В ДОУ соблюдаются правила по охране труда, и обеспечивается безопасность жизнедеятельности воспитанников и сотрудников. </w:t>
      </w:r>
    </w:p>
    <w:p w:rsidR="00B25146" w:rsidRPr="00AD09FE" w:rsidRDefault="00B25146" w:rsidP="00AD09FE">
      <w:pPr>
        <w:spacing w:after="0" w:line="240" w:lineRule="auto"/>
        <w:rPr>
          <w:rFonts w:ascii="Times New Roman" w:hAnsi="Times New Roman"/>
          <w:sz w:val="24"/>
        </w:rPr>
      </w:pPr>
    </w:p>
    <w:p w:rsidR="00B25146" w:rsidRPr="005D5E70" w:rsidRDefault="00B25146" w:rsidP="00AD09FE">
      <w:pPr>
        <w:spacing w:after="0" w:line="240" w:lineRule="auto"/>
        <w:rPr>
          <w:rFonts w:ascii="Times New Roman" w:hAnsi="Times New Roman"/>
          <w:b/>
          <w:sz w:val="28"/>
        </w:rPr>
      </w:pPr>
      <w:r w:rsidRPr="005D5E70">
        <w:rPr>
          <w:rFonts w:ascii="Times New Roman" w:hAnsi="Times New Roman"/>
          <w:b/>
          <w:sz w:val="28"/>
        </w:rPr>
        <w:t xml:space="preserve">              VII. Социальная активность и партнерство ДОУ</w:t>
      </w:r>
    </w:p>
    <w:p w:rsidR="00B25146" w:rsidRPr="00AD09FE" w:rsidRDefault="00B25146" w:rsidP="00AD09FE">
      <w:pPr>
        <w:spacing w:after="0" w:line="240" w:lineRule="auto"/>
        <w:rPr>
          <w:rFonts w:ascii="Times New Roman" w:hAnsi="Times New Roman"/>
          <w:sz w:val="24"/>
        </w:rPr>
      </w:pP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отношения с социальными учреждениями</w:t>
      </w:r>
      <w:proofErr w:type="gramStart"/>
      <w:r w:rsidRPr="00AD09FE">
        <w:rPr>
          <w:rFonts w:ascii="Times New Roman" w:hAnsi="Times New Roman"/>
          <w:sz w:val="24"/>
        </w:rPr>
        <w:t xml:space="preserve"> :</w:t>
      </w:r>
      <w:proofErr w:type="gramEnd"/>
    </w:p>
    <w:p w:rsidR="00B25146" w:rsidRPr="00AD09FE" w:rsidRDefault="00B25146" w:rsidP="00A4702F">
      <w:pPr>
        <w:numPr>
          <w:ilvl w:val="0"/>
          <w:numId w:val="17"/>
        </w:numPr>
        <w:spacing w:after="0" w:line="240" w:lineRule="auto"/>
        <w:rPr>
          <w:rFonts w:ascii="Times New Roman" w:hAnsi="Times New Roman"/>
          <w:sz w:val="24"/>
        </w:rPr>
      </w:pPr>
      <w:r>
        <w:rPr>
          <w:rFonts w:ascii="Times New Roman" w:hAnsi="Times New Roman"/>
          <w:sz w:val="24"/>
        </w:rPr>
        <w:t xml:space="preserve">МБУЗ «ЦРБ» </w:t>
      </w:r>
      <w:proofErr w:type="spellStart"/>
      <w:r>
        <w:rPr>
          <w:rFonts w:ascii="Times New Roman" w:hAnsi="Times New Roman"/>
          <w:sz w:val="24"/>
        </w:rPr>
        <w:t>Боковского</w:t>
      </w:r>
      <w:proofErr w:type="spellEnd"/>
      <w:r>
        <w:rPr>
          <w:rFonts w:ascii="Times New Roman" w:hAnsi="Times New Roman"/>
          <w:sz w:val="24"/>
        </w:rPr>
        <w:t xml:space="preserve"> района, </w:t>
      </w:r>
      <w:proofErr w:type="spellStart"/>
      <w:r>
        <w:rPr>
          <w:rFonts w:ascii="Times New Roman" w:hAnsi="Times New Roman"/>
          <w:sz w:val="24"/>
        </w:rPr>
        <w:t>Дуленковский</w:t>
      </w:r>
      <w:proofErr w:type="spellEnd"/>
      <w:r>
        <w:rPr>
          <w:rFonts w:ascii="Times New Roman" w:hAnsi="Times New Roman"/>
          <w:sz w:val="24"/>
        </w:rPr>
        <w:t xml:space="preserve"> ФАП</w:t>
      </w:r>
    </w:p>
    <w:p w:rsidR="00B25146" w:rsidRPr="00AD09FE" w:rsidRDefault="00B25146" w:rsidP="00A4702F">
      <w:pPr>
        <w:numPr>
          <w:ilvl w:val="0"/>
          <w:numId w:val="16"/>
        </w:numPr>
        <w:spacing w:after="0" w:line="240" w:lineRule="auto"/>
        <w:rPr>
          <w:rFonts w:ascii="Times New Roman" w:hAnsi="Times New Roman"/>
          <w:sz w:val="24"/>
        </w:rPr>
      </w:pPr>
      <w:r w:rsidRPr="00AD09FE">
        <w:rPr>
          <w:rFonts w:ascii="Times New Roman" w:hAnsi="Times New Roman"/>
          <w:sz w:val="24"/>
        </w:rPr>
        <w:t>Школа искусств</w:t>
      </w:r>
    </w:p>
    <w:p w:rsidR="00B25146" w:rsidRPr="00AD09FE" w:rsidRDefault="00B25146" w:rsidP="00A4702F">
      <w:pPr>
        <w:numPr>
          <w:ilvl w:val="0"/>
          <w:numId w:val="15"/>
        </w:numPr>
        <w:spacing w:after="0" w:line="240" w:lineRule="auto"/>
        <w:rPr>
          <w:rFonts w:ascii="Times New Roman" w:hAnsi="Times New Roman"/>
          <w:sz w:val="24"/>
        </w:rPr>
      </w:pPr>
      <w:r>
        <w:rPr>
          <w:rFonts w:ascii="Times New Roman" w:hAnsi="Times New Roman"/>
          <w:sz w:val="24"/>
        </w:rPr>
        <w:t xml:space="preserve">Районная </w:t>
      </w:r>
      <w:r w:rsidRPr="00AD09FE">
        <w:rPr>
          <w:rFonts w:ascii="Times New Roman" w:hAnsi="Times New Roman"/>
          <w:sz w:val="24"/>
        </w:rPr>
        <w:t>детская библиотека</w:t>
      </w:r>
    </w:p>
    <w:p w:rsidR="00B25146" w:rsidRPr="00AD09FE" w:rsidRDefault="00B25146" w:rsidP="00A4702F">
      <w:pPr>
        <w:numPr>
          <w:ilvl w:val="0"/>
          <w:numId w:val="14"/>
        </w:numPr>
        <w:spacing w:after="0" w:line="240" w:lineRule="auto"/>
        <w:rPr>
          <w:rFonts w:ascii="Times New Roman" w:hAnsi="Times New Roman"/>
          <w:sz w:val="24"/>
        </w:rPr>
      </w:pPr>
      <w:r>
        <w:rPr>
          <w:rFonts w:ascii="Times New Roman" w:hAnsi="Times New Roman"/>
          <w:sz w:val="24"/>
        </w:rPr>
        <w:t>Сельский Дом культуры</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xml:space="preserve">Дошкольное учреждение осуществляет сотрудничество с </w:t>
      </w:r>
      <w:r>
        <w:rPr>
          <w:rFonts w:ascii="Times New Roman" w:hAnsi="Times New Roman"/>
          <w:sz w:val="24"/>
        </w:rPr>
        <w:t xml:space="preserve">МБОУ «Боковская СОШ» </w:t>
      </w:r>
      <w:proofErr w:type="spellStart"/>
      <w:r>
        <w:rPr>
          <w:rFonts w:ascii="Times New Roman" w:hAnsi="Times New Roman"/>
          <w:sz w:val="24"/>
        </w:rPr>
        <w:t>Боковского</w:t>
      </w:r>
      <w:proofErr w:type="spellEnd"/>
      <w:r>
        <w:rPr>
          <w:rFonts w:ascii="Times New Roman" w:hAnsi="Times New Roman"/>
          <w:sz w:val="24"/>
        </w:rPr>
        <w:t xml:space="preserve"> района</w:t>
      </w:r>
      <w:r w:rsidRPr="00AD09FE">
        <w:rPr>
          <w:rFonts w:ascii="Times New Roman" w:hAnsi="Times New Roman"/>
          <w:sz w:val="24"/>
        </w:rPr>
        <w:t>.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B25146" w:rsidRPr="00AD09FE" w:rsidRDefault="00B25146" w:rsidP="00A4702F">
      <w:pPr>
        <w:numPr>
          <w:ilvl w:val="0"/>
          <w:numId w:val="13"/>
        </w:numPr>
        <w:spacing w:after="0" w:line="240" w:lineRule="auto"/>
        <w:rPr>
          <w:rFonts w:ascii="Times New Roman" w:hAnsi="Times New Roman"/>
          <w:sz w:val="24"/>
        </w:rPr>
      </w:pPr>
      <w:r w:rsidRPr="00AD09FE">
        <w:rPr>
          <w:rFonts w:ascii="Times New Roman" w:hAnsi="Times New Roman"/>
          <w:sz w:val="24"/>
        </w:rPr>
        <w:t xml:space="preserve">отслеживалась адаптация выпускников детского сада; </w:t>
      </w:r>
    </w:p>
    <w:p w:rsidR="00B25146" w:rsidRPr="00AD09FE" w:rsidRDefault="00B25146" w:rsidP="00A4702F">
      <w:pPr>
        <w:numPr>
          <w:ilvl w:val="0"/>
          <w:numId w:val="12"/>
        </w:numPr>
        <w:spacing w:after="0" w:line="240" w:lineRule="auto"/>
        <w:rPr>
          <w:rFonts w:ascii="Times New Roman" w:hAnsi="Times New Roman"/>
          <w:sz w:val="24"/>
        </w:rPr>
      </w:pPr>
      <w:r w:rsidRPr="00AD09FE">
        <w:rPr>
          <w:rFonts w:ascii="Times New Roman" w:hAnsi="Times New Roman"/>
          <w:sz w:val="24"/>
        </w:rPr>
        <w:t>проводилась диагностика готовности детей к школе;</w:t>
      </w:r>
    </w:p>
    <w:p w:rsidR="00B25146" w:rsidRPr="00AD09FE" w:rsidRDefault="00B25146" w:rsidP="00A4702F">
      <w:pPr>
        <w:numPr>
          <w:ilvl w:val="0"/>
          <w:numId w:val="11"/>
        </w:numPr>
        <w:spacing w:after="0" w:line="240" w:lineRule="auto"/>
        <w:rPr>
          <w:rFonts w:ascii="Times New Roman" w:hAnsi="Times New Roman"/>
          <w:sz w:val="24"/>
        </w:rPr>
      </w:pPr>
      <w:r w:rsidRPr="00AD09FE">
        <w:rPr>
          <w:rFonts w:ascii="Times New Roman" w:hAnsi="Times New Roman"/>
          <w:sz w:val="24"/>
        </w:rPr>
        <w:t>экскурсии различной направленности.</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xml:space="preserve">   В   Школе  иску</w:t>
      </w:r>
      <w:proofErr w:type="gramStart"/>
      <w:r w:rsidRPr="00AD09FE">
        <w:rPr>
          <w:rFonts w:ascii="Times New Roman" w:hAnsi="Times New Roman"/>
          <w:sz w:val="24"/>
        </w:rPr>
        <w:t>сств  ст</w:t>
      </w:r>
      <w:proofErr w:type="gramEnd"/>
      <w:r w:rsidRPr="00AD09FE">
        <w:rPr>
          <w:rFonts w:ascii="Times New Roman" w:hAnsi="Times New Roman"/>
          <w:sz w:val="24"/>
        </w:rPr>
        <w:t>аршие  дошкольники посещают концерты различных   коллективов.   Наши воспитанники посещают библиотеку. Сотрудники библиотеки организовывают для детей различные праздники, игры, беседы, развлечения.</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xml:space="preserve">Детский сад сотрудничает с </w:t>
      </w:r>
      <w:r>
        <w:rPr>
          <w:rFonts w:ascii="Times New Roman" w:hAnsi="Times New Roman"/>
          <w:sz w:val="24"/>
        </w:rPr>
        <w:t xml:space="preserve">МБУЗ «ЦРБ» </w:t>
      </w:r>
      <w:proofErr w:type="spellStart"/>
      <w:r>
        <w:rPr>
          <w:rFonts w:ascii="Times New Roman" w:hAnsi="Times New Roman"/>
          <w:sz w:val="24"/>
        </w:rPr>
        <w:t>Боковского</w:t>
      </w:r>
      <w:proofErr w:type="spellEnd"/>
      <w:r>
        <w:rPr>
          <w:rFonts w:ascii="Times New Roman" w:hAnsi="Times New Roman"/>
          <w:sz w:val="24"/>
        </w:rPr>
        <w:t xml:space="preserve"> района</w:t>
      </w:r>
      <w:r w:rsidRPr="00AD09FE">
        <w:rPr>
          <w:rFonts w:ascii="Times New Roman" w:hAnsi="Times New Roman"/>
          <w:sz w:val="24"/>
        </w:rPr>
        <w:t>. Такое взаимодействие помогает выявить и предупредить различные заболевания, оказать своевременную помощь детям.</w:t>
      </w:r>
    </w:p>
    <w:p w:rsidR="00B25146" w:rsidRDefault="00B25146" w:rsidP="00AD09FE">
      <w:pPr>
        <w:spacing w:after="0" w:line="240" w:lineRule="auto"/>
        <w:rPr>
          <w:rFonts w:ascii="Times New Roman" w:hAnsi="Times New Roman"/>
          <w:sz w:val="24"/>
        </w:rPr>
      </w:pPr>
    </w:p>
    <w:p w:rsidR="00B25146" w:rsidRPr="005D5E70" w:rsidRDefault="00B25146" w:rsidP="00AD09FE">
      <w:pPr>
        <w:spacing w:after="0" w:line="240" w:lineRule="auto"/>
        <w:rPr>
          <w:rFonts w:ascii="Times New Roman" w:hAnsi="Times New Roman"/>
          <w:b/>
          <w:sz w:val="24"/>
        </w:rPr>
      </w:pPr>
      <w:r w:rsidRPr="005D5E70">
        <w:rPr>
          <w:rFonts w:ascii="Times New Roman" w:hAnsi="Times New Roman"/>
          <w:b/>
          <w:sz w:val="24"/>
        </w:rPr>
        <w:t xml:space="preserve">VIII. Финансовое обеспечение функционирования и развития ДОУ </w:t>
      </w:r>
    </w:p>
    <w:p w:rsidR="00B25146" w:rsidRDefault="00B25146" w:rsidP="00AD09FE">
      <w:pPr>
        <w:spacing w:after="0" w:line="240" w:lineRule="auto"/>
        <w:rPr>
          <w:rFonts w:ascii="Times New Roman" w:hAnsi="Times New Roman"/>
          <w:sz w:val="24"/>
        </w:rPr>
      </w:pP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xml:space="preserve">Финансово-хозяйственная деятельность учреждения осуществлялась  в соответствии со </w:t>
      </w:r>
      <w:r w:rsidR="002E0E67">
        <w:rPr>
          <w:rFonts w:ascii="Times New Roman" w:hAnsi="Times New Roman"/>
          <w:sz w:val="24"/>
        </w:rPr>
        <w:t>с</w:t>
      </w:r>
      <w:r w:rsidR="0008180B">
        <w:rPr>
          <w:rFonts w:ascii="Times New Roman" w:hAnsi="Times New Roman"/>
          <w:sz w:val="24"/>
        </w:rPr>
        <w:t>метой доходов и расходов на 2022</w:t>
      </w:r>
      <w:r w:rsidR="00040125">
        <w:rPr>
          <w:rFonts w:ascii="Times New Roman" w:hAnsi="Times New Roman"/>
          <w:sz w:val="24"/>
        </w:rPr>
        <w:t xml:space="preserve"> год</w:t>
      </w:r>
      <w:r w:rsidRPr="00AD09FE">
        <w:rPr>
          <w:rFonts w:ascii="Times New Roman" w:hAnsi="Times New Roman"/>
          <w:sz w:val="24"/>
        </w:rPr>
        <w:t>.</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Анализ д</w:t>
      </w:r>
      <w:r>
        <w:rPr>
          <w:rFonts w:ascii="Times New Roman" w:hAnsi="Times New Roman"/>
          <w:sz w:val="24"/>
        </w:rPr>
        <w:t>е</w:t>
      </w:r>
      <w:r w:rsidR="0008180B">
        <w:rPr>
          <w:rFonts w:ascii="Times New Roman" w:hAnsi="Times New Roman"/>
          <w:sz w:val="24"/>
        </w:rPr>
        <w:t>ятельности детского сада за 2021-2022</w:t>
      </w:r>
      <w:r w:rsidR="002E0E67">
        <w:rPr>
          <w:rFonts w:ascii="Times New Roman" w:hAnsi="Times New Roman"/>
          <w:sz w:val="24"/>
        </w:rPr>
        <w:t xml:space="preserve"> </w:t>
      </w:r>
      <w:r>
        <w:rPr>
          <w:rFonts w:ascii="Times New Roman" w:hAnsi="Times New Roman"/>
          <w:sz w:val="24"/>
        </w:rPr>
        <w:t>учебный    год показал</w:t>
      </w:r>
      <w:proofErr w:type="gramStart"/>
      <w:r>
        <w:rPr>
          <w:rFonts w:ascii="Times New Roman" w:hAnsi="Times New Roman"/>
          <w:sz w:val="24"/>
        </w:rPr>
        <w:t xml:space="preserve"> ,</w:t>
      </w:r>
      <w:proofErr w:type="gramEnd"/>
      <w:r>
        <w:rPr>
          <w:rFonts w:ascii="Times New Roman" w:hAnsi="Times New Roman"/>
          <w:sz w:val="24"/>
        </w:rPr>
        <w:t xml:space="preserve"> что учреждение имеет стабильный уровень функционирования</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приведена в соответствии нормативно-правовая база;</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xml:space="preserve">- положительные результаты освоения детьми образовательной  </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программы;</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 xml:space="preserve">-  сложился сплоченный  творческий коллектив </w:t>
      </w:r>
    </w:p>
    <w:p w:rsidR="00B25146" w:rsidRDefault="00B25146" w:rsidP="00AD09FE">
      <w:pPr>
        <w:spacing w:after="0" w:line="240" w:lineRule="auto"/>
        <w:rPr>
          <w:rFonts w:ascii="Times New Roman" w:hAnsi="Times New Roman"/>
          <w:sz w:val="24"/>
        </w:rPr>
      </w:pPr>
    </w:p>
    <w:p w:rsidR="00B25146" w:rsidRPr="008F3E97" w:rsidRDefault="00B25146" w:rsidP="00AD09FE">
      <w:pPr>
        <w:spacing w:after="0" w:line="240" w:lineRule="auto"/>
        <w:rPr>
          <w:rFonts w:ascii="Times New Roman" w:hAnsi="Times New Roman"/>
          <w:b/>
          <w:sz w:val="28"/>
        </w:rPr>
      </w:pPr>
      <w:r w:rsidRPr="00234947">
        <w:rPr>
          <w:rFonts w:ascii="Times New Roman" w:hAnsi="Times New Roman"/>
          <w:b/>
          <w:sz w:val="28"/>
        </w:rPr>
        <w:t xml:space="preserve">  IX. Основные нерешённые проблемы.</w:t>
      </w:r>
    </w:p>
    <w:p w:rsidR="00B25146" w:rsidRPr="00AD09FE" w:rsidRDefault="00B25146" w:rsidP="00A4702F">
      <w:pPr>
        <w:numPr>
          <w:ilvl w:val="0"/>
          <w:numId w:val="10"/>
        </w:numPr>
        <w:spacing w:after="0" w:line="240" w:lineRule="auto"/>
        <w:rPr>
          <w:rFonts w:ascii="Times New Roman" w:hAnsi="Times New Roman"/>
          <w:sz w:val="24"/>
        </w:rPr>
      </w:pPr>
      <w:r w:rsidRPr="00AD09FE">
        <w:rPr>
          <w:rFonts w:ascii="Times New Roman" w:hAnsi="Times New Roman"/>
          <w:sz w:val="24"/>
        </w:rPr>
        <w:t>взаимодействие с семьей;</w:t>
      </w:r>
    </w:p>
    <w:p w:rsidR="00B25146" w:rsidRPr="00AD09FE" w:rsidRDefault="002E0E67" w:rsidP="00A4702F">
      <w:pPr>
        <w:numPr>
          <w:ilvl w:val="0"/>
          <w:numId w:val="10"/>
        </w:numPr>
        <w:spacing w:after="0" w:line="240" w:lineRule="auto"/>
        <w:rPr>
          <w:rFonts w:ascii="Times New Roman" w:hAnsi="Times New Roman"/>
          <w:sz w:val="24"/>
        </w:rPr>
      </w:pPr>
      <w:r>
        <w:rPr>
          <w:rFonts w:ascii="Times New Roman" w:hAnsi="Times New Roman"/>
          <w:sz w:val="24"/>
        </w:rPr>
        <w:t>замена видеонаблюдения</w:t>
      </w:r>
    </w:p>
    <w:p w:rsidR="00B25146" w:rsidRPr="00AD09FE" w:rsidRDefault="00B25146" w:rsidP="00AD09FE">
      <w:pPr>
        <w:spacing w:after="0" w:line="240" w:lineRule="auto"/>
        <w:rPr>
          <w:rFonts w:ascii="Times New Roman" w:hAnsi="Times New Roman"/>
          <w:sz w:val="24"/>
        </w:rPr>
      </w:pPr>
    </w:p>
    <w:p w:rsidR="00B25146" w:rsidRPr="00234947" w:rsidRDefault="00B25146" w:rsidP="00234947">
      <w:pPr>
        <w:spacing w:after="0" w:line="240" w:lineRule="auto"/>
        <w:rPr>
          <w:rFonts w:ascii="Times New Roman" w:hAnsi="Times New Roman"/>
          <w:b/>
          <w:sz w:val="28"/>
        </w:rPr>
      </w:pPr>
      <w:r w:rsidRPr="00234947">
        <w:rPr>
          <w:rFonts w:ascii="Times New Roman" w:hAnsi="Times New Roman"/>
          <w:b/>
          <w:sz w:val="28"/>
        </w:rPr>
        <w:t xml:space="preserve">   X.Основные направления ближайшего развития ДОУ</w:t>
      </w:r>
    </w:p>
    <w:p w:rsidR="00B25146" w:rsidRPr="00AD09FE" w:rsidRDefault="00B25146" w:rsidP="00AD09FE">
      <w:pPr>
        <w:spacing w:after="0" w:line="240" w:lineRule="auto"/>
        <w:rPr>
          <w:rFonts w:ascii="Times New Roman" w:hAnsi="Times New Roman"/>
          <w:sz w:val="24"/>
        </w:rPr>
      </w:pP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Для успешной деятельности в условиях модернизации образования МДОУ  должен реализовать следующие направления развития:</w:t>
      </w:r>
    </w:p>
    <w:p w:rsidR="00B25146" w:rsidRPr="00AD09FE" w:rsidRDefault="00B25146" w:rsidP="00A4702F">
      <w:pPr>
        <w:numPr>
          <w:ilvl w:val="0"/>
          <w:numId w:val="9"/>
        </w:numPr>
        <w:spacing w:after="0" w:line="240" w:lineRule="auto"/>
        <w:rPr>
          <w:rFonts w:ascii="Times New Roman" w:hAnsi="Times New Roman"/>
          <w:sz w:val="24"/>
        </w:rPr>
      </w:pPr>
      <w:r w:rsidRPr="00AD09FE">
        <w:rPr>
          <w:rFonts w:ascii="Times New Roman" w:hAnsi="Times New Roman"/>
          <w:sz w:val="24"/>
        </w:rPr>
        <w:t xml:space="preserve">совершенствовать материально-техническую базу учреждения; </w:t>
      </w:r>
    </w:p>
    <w:p w:rsidR="00B25146" w:rsidRPr="00AD09FE" w:rsidRDefault="00B25146" w:rsidP="00A4702F">
      <w:pPr>
        <w:numPr>
          <w:ilvl w:val="0"/>
          <w:numId w:val="9"/>
        </w:numPr>
        <w:spacing w:after="0" w:line="240" w:lineRule="auto"/>
        <w:rPr>
          <w:rFonts w:ascii="Times New Roman" w:hAnsi="Times New Roman"/>
          <w:sz w:val="24"/>
        </w:rPr>
      </w:pPr>
      <w:r w:rsidRPr="00AD09FE">
        <w:rPr>
          <w:rFonts w:ascii="Times New Roman" w:hAnsi="Times New Roman"/>
          <w:sz w:val="24"/>
        </w:rPr>
        <w:t>продолжить повышать уровень профессиональных знаний и умений педагогов;</w:t>
      </w:r>
    </w:p>
    <w:p w:rsidR="00B25146" w:rsidRPr="00AD09FE" w:rsidRDefault="00B25146" w:rsidP="00A4702F">
      <w:pPr>
        <w:numPr>
          <w:ilvl w:val="0"/>
          <w:numId w:val="9"/>
        </w:numPr>
        <w:spacing w:after="0" w:line="240" w:lineRule="auto"/>
        <w:rPr>
          <w:rFonts w:ascii="Times New Roman" w:hAnsi="Times New Roman"/>
          <w:sz w:val="24"/>
        </w:rPr>
      </w:pPr>
      <w:r w:rsidRPr="00AD09FE">
        <w:rPr>
          <w:rFonts w:ascii="Times New Roman" w:hAnsi="Times New Roman"/>
          <w:sz w:val="24"/>
        </w:rPr>
        <w:lastRenderedPageBreak/>
        <w:t xml:space="preserve">усилить работу по сохранению здоровья участников воспитательно-образовательного процесса, продолжить внедрение </w:t>
      </w:r>
      <w:proofErr w:type="spellStart"/>
      <w:r w:rsidRPr="00AD09FE">
        <w:rPr>
          <w:rFonts w:ascii="Times New Roman" w:hAnsi="Times New Roman"/>
          <w:sz w:val="24"/>
        </w:rPr>
        <w:t>здоровьесберегающих</w:t>
      </w:r>
      <w:proofErr w:type="spellEnd"/>
      <w:r w:rsidRPr="00AD09FE">
        <w:rPr>
          <w:rFonts w:ascii="Times New Roman" w:hAnsi="Times New Roman"/>
          <w:sz w:val="24"/>
        </w:rPr>
        <w:t xml:space="preserve"> технологий;</w:t>
      </w:r>
    </w:p>
    <w:p w:rsidR="00B25146" w:rsidRPr="00AD09FE" w:rsidRDefault="00B25146" w:rsidP="00A4702F">
      <w:pPr>
        <w:numPr>
          <w:ilvl w:val="0"/>
          <w:numId w:val="9"/>
        </w:numPr>
        <w:spacing w:after="0" w:line="240" w:lineRule="auto"/>
        <w:rPr>
          <w:rFonts w:ascii="Times New Roman" w:hAnsi="Times New Roman"/>
          <w:sz w:val="24"/>
        </w:rPr>
      </w:pPr>
      <w:r w:rsidRPr="00AD09FE">
        <w:rPr>
          <w:rFonts w:ascii="Times New Roman" w:hAnsi="Times New Roman"/>
          <w:sz w:val="24"/>
        </w:rPr>
        <w:t>формировать систему эффективного взаимодействия с семьями воспитанников.</w:t>
      </w:r>
    </w:p>
    <w:p w:rsidR="00B25146" w:rsidRDefault="00B25146" w:rsidP="00AD09FE">
      <w:pPr>
        <w:spacing w:after="0" w:line="240" w:lineRule="auto"/>
        <w:rPr>
          <w:rFonts w:ascii="Times New Roman" w:hAnsi="Times New Roman"/>
          <w:sz w:val="24"/>
        </w:rPr>
      </w:pPr>
    </w:p>
    <w:p w:rsidR="00B25146" w:rsidRPr="00234947" w:rsidRDefault="00B25146" w:rsidP="00AD09FE">
      <w:pPr>
        <w:spacing w:after="0" w:line="240" w:lineRule="auto"/>
        <w:rPr>
          <w:rFonts w:ascii="Times New Roman" w:hAnsi="Times New Roman"/>
          <w:b/>
          <w:sz w:val="28"/>
        </w:rPr>
      </w:pPr>
      <w:r w:rsidRPr="00234947">
        <w:rPr>
          <w:rFonts w:ascii="Times New Roman" w:hAnsi="Times New Roman"/>
          <w:b/>
          <w:sz w:val="28"/>
        </w:rPr>
        <w:t>Выводы по итогам года.</w:t>
      </w:r>
    </w:p>
    <w:p w:rsidR="00B25146" w:rsidRPr="00AD09FE" w:rsidRDefault="00B25146" w:rsidP="00AD09FE">
      <w:pPr>
        <w:spacing w:after="0" w:line="240" w:lineRule="auto"/>
        <w:rPr>
          <w:rFonts w:ascii="Times New Roman" w:hAnsi="Times New Roman"/>
          <w:sz w:val="24"/>
        </w:rPr>
      </w:pPr>
    </w:p>
    <w:p w:rsidR="00B25146" w:rsidRDefault="00B25146" w:rsidP="00AD09FE">
      <w:pPr>
        <w:spacing w:after="0" w:line="240" w:lineRule="auto"/>
        <w:rPr>
          <w:rFonts w:ascii="Times New Roman" w:hAnsi="Times New Roman"/>
          <w:sz w:val="24"/>
        </w:rPr>
      </w:pPr>
      <w:r w:rsidRPr="00AD09FE">
        <w:rPr>
          <w:rFonts w:ascii="Times New Roman" w:hAnsi="Times New Roman"/>
          <w:sz w:val="24"/>
        </w:rPr>
        <w:t xml:space="preserve">  Анализ д</w:t>
      </w:r>
      <w:r w:rsidR="0008180B">
        <w:rPr>
          <w:rFonts w:ascii="Times New Roman" w:hAnsi="Times New Roman"/>
          <w:sz w:val="24"/>
        </w:rPr>
        <w:t>еятельности детского сада за2021</w:t>
      </w:r>
      <w:r w:rsidR="002E0E67">
        <w:rPr>
          <w:rFonts w:ascii="Times New Roman" w:hAnsi="Times New Roman"/>
          <w:sz w:val="24"/>
        </w:rPr>
        <w:t>-202</w:t>
      </w:r>
      <w:bookmarkStart w:id="0" w:name="_GoBack"/>
      <w:bookmarkEnd w:id="0"/>
      <w:r w:rsidR="0008180B">
        <w:rPr>
          <w:rFonts w:ascii="Times New Roman" w:hAnsi="Times New Roman"/>
          <w:sz w:val="24"/>
        </w:rPr>
        <w:t>2</w:t>
      </w:r>
      <w:r>
        <w:rPr>
          <w:rFonts w:ascii="Times New Roman" w:hAnsi="Times New Roman"/>
          <w:sz w:val="24"/>
        </w:rPr>
        <w:t xml:space="preserve"> учебный год выявил</w:t>
      </w:r>
    </w:p>
    <w:p w:rsidR="00B25146" w:rsidRPr="00AD09FE" w:rsidRDefault="00B25146" w:rsidP="00AD09FE">
      <w:pPr>
        <w:spacing w:after="0" w:line="240" w:lineRule="auto"/>
        <w:rPr>
          <w:rFonts w:ascii="Times New Roman" w:hAnsi="Times New Roman"/>
          <w:sz w:val="24"/>
        </w:rPr>
      </w:pPr>
      <w:r w:rsidRPr="00AD09FE">
        <w:rPr>
          <w:rFonts w:ascii="Times New Roman" w:hAnsi="Times New Roman"/>
          <w:sz w:val="24"/>
        </w:rPr>
        <w:t>успешные показатели в деятельности М</w:t>
      </w:r>
      <w:r>
        <w:rPr>
          <w:rFonts w:ascii="Times New Roman" w:hAnsi="Times New Roman"/>
          <w:sz w:val="24"/>
        </w:rPr>
        <w:t>Б</w:t>
      </w:r>
      <w:r w:rsidRPr="00AD09FE">
        <w:rPr>
          <w:rFonts w:ascii="Times New Roman" w:hAnsi="Times New Roman"/>
          <w:sz w:val="24"/>
        </w:rPr>
        <w:t>ДОУ</w:t>
      </w:r>
    </w:p>
    <w:p w:rsidR="00B25146" w:rsidRPr="00AD09FE" w:rsidRDefault="00B25146" w:rsidP="00A4702F">
      <w:pPr>
        <w:numPr>
          <w:ilvl w:val="0"/>
          <w:numId w:val="8"/>
        </w:numPr>
        <w:spacing w:after="0" w:line="240" w:lineRule="auto"/>
        <w:rPr>
          <w:rFonts w:ascii="Times New Roman" w:hAnsi="Times New Roman"/>
          <w:sz w:val="24"/>
        </w:rPr>
      </w:pPr>
      <w:r w:rsidRPr="00AD09FE">
        <w:rPr>
          <w:rFonts w:ascii="Times New Roman" w:hAnsi="Times New Roman"/>
          <w:sz w:val="24"/>
        </w:rPr>
        <w:t>Учреждение функционирует в режиме развития.</w:t>
      </w:r>
    </w:p>
    <w:p w:rsidR="00B25146" w:rsidRPr="00AD09FE" w:rsidRDefault="00B25146" w:rsidP="00A4702F">
      <w:pPr>
        <w:numPr>
          <w:ilvl w:val="0"/>
          <w:numId w:val="8"/>
        </w:numPr>
        <w:spacing w:after="0" w:line="240" w:lineRule="auto"/>
        <w:rPr>
          <w:rFonts w:ascii="Times New Roman" w:hAnsi="Times New Roman"/>
          <w:sz w:val="24"/>
        </w:rPr>
      </w:pPr>
      <w:r w:rsidRPr="00AD09FE">
        <w:rPr>
          <w:rFonts w:ascii="Times New Roman" w:hAnsi="Times New Roman"/>
          <w:sz w:val="24"/>
        </w:rPr>
        <w:t>Хороший уровень освоения детьми программы «</w:t>
      </w:r>
      <w:r>
        <w:rPr>
          <w:rFonts w:ascii="Times New Roman" w:hAnsi="Times New Roman"/>
          <w:sz w:val="24"/>
        </w:rPr>
        <w:t>От рождения до школы</w:t>
      </w:r>
      <w:r w:rsidRPr="00AD09FE">
        <w:rPr>
          <w:rFonts w:ascii="Times New Roman" w:hAnsi="Times New Roman"/>
          <w:sz w:val="24"/>
        </w:rPr>
        <w:t xml:space="preserve">» под редакцией </w:t>
      </w:r>
      <w:proofErr w:type="spellStart"/>
      <w:r w:rsidRPr="006D3FEB">
        <w:rPr>
          <w:rFonts w:ascii="Times New Roman" w:hAnsi="Times New Roman"/>
          <w:sz w:val="24"/>
        </w:rPr>
        <w:t>Н.Е.Вераксы</w:t>
      </w:r>
      <w:proofErr w:type="spellEnd"/>
      <w:r w:rsidRPr="006D3FEB">
        <w:rPr>
          <w:rFonts w:ascii="Times New Roman" w:hAnsi="Times New Roman"/>
          <w:sz w:val="24"/>
        </w:rPr>
        <w:t>, Т.С.Комаровой, М.А.Васильевой</w:t>
      </w:r>
    </w:p>
    <w:p w:rsidR="00B25146" w:rsidRPr="00AD09FE" w:rsidRDefault="00B25146" w:rsidP="00A4702F">
      <w:pPr>
        <w:numPr>
          <w:ilvl w:val="0"/>
          <w:numId w:val="8"/>
        </w:numPr>
        <w:spacing w:after="0" w:line="240" w:lineRule="auto"/>
        <w:rPr>
          <w:rFonts w:ascii="Times New Roman" w:hAnsi="Times New Roman"/>
          <w:sz w:val="24"/>
        </w:rPr>
      </w:pPr>
      <w:r w:rsidRPr="00AD09FE">
        <w:rPr>
          <w:rFonts w:ascii="Times New Roman" w:hAnsi="Times New Roman"/>
          <w:sz w:val="24"/>
        </w:rPr>
        <w:t>В М</w:t>
      </w:r>
      <w:r>
        <w:rPr>
          <w:rFonts w:ascii="Times New Roman" w:hAnsi="Times New Roman"/>
          <w:sz w:val="24"/>
        </w:rPr>
        <w:t>Б</w:t>
      </w:r>
      <w:r w:rsidRPr="00AD09FE">
        <w:rPr>
          <w:rFonts w:ascii="Times New Roman" w:hAnsi="Times New Roman"/>
          <w:sz w:val="24"/>
        </w:rPr>
        <w:t>ДОУ сложился перспективный, творческий коллектив педагогов, имеющих потенциал к профессиональному развитию.</w:t>
      </w:r>
    </w:p>
    <w:sectPr w:rsidR="00B25146" w:rsidRPr="00AD09FE" w:rsidSect="002C2F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6894"/>
    <w:multiLevelType w:val="hybridMultilevel"/>
    <w:tmpl w:val="91D29BB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0AC02979"/>
    <w:multiLevelType w:val="hybridMultilevel"/>
    <w:tmpl w:val="154C643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D504EAC"/>
    <w:multiLevelType w:val="hybridMultilevel"/>
    <w:tmpl w:val="22D8161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1D6A3106"/>
    <w:multiLevelType w:val="hybridMultilevel"/>
    <w:tmpl w:val="9C1C662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1F135031"/>
    <w:multiLevelType w:val="hybridMultilevel"/>
    <w:tmpl w:val="3E1AFCB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1FC7595D"/>
    <w:multiLevelType w:val="hybridMultilevel"/>
    <w:tmpl w:val="1206F6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FFD6D22"/>
    <w:multiLevelType w:val="hybridMultilevel"/>
    <w:tmpl w:val="0332FCF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7">
    <w:nsid w:val="224A3880"/>
    <w:multiLevelType w:val="multilevel"/>
    <w:tmpl w:val="C1822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74B09"/>
    <w:multiLevelType w:val="hybridMultilevel"/>
    <w:tmpl w:val="CF9E5C1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nsid w:val="307C3E55"/>
    <w:multiLevelType w:val="hybridMultilevel"/>
    <w:tmpl w:val="EEDE77E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0">
    <w:nsid w:val="317C0EAA"/>
    <w:multiLevelType w:val="hybridMultilevel"/>
    <w:tmpl w:val="7C0E9A4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nsid w:val="345E2BD4"/>
    <w:multiLevelType w:val="hybridMultilevel"/>
    <w:tmpl w:val="908A829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nsid w:val="37CA034D"/>
    <w:multiLevelType w:val="hybridMultilevel"/>
    <w:tmpl w:val="8E82921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nsid w:val="4A387FD8"/>
    <w:multiLevelType w:val="hybridMultilevel"/>
    <w:tmpl w:val="23164BA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4">
    <w:nsid w:val="54296034"/>
    <w:multiLevelType w:val="hybridMultilevel"/>
    <w:tmpl w:val="0B144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9B3948"/>
    <w:multiLevelType w:val="hybridMultilevel"/>
    <w:tmpl w:val="653E5BF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6">
    <w:nsid w:val="65722631"/>
    <w:multiLevelType w:val="hybridMultilevel"/>
    <w:tmpl w:val="F3BC2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D40204"/>
    <w:multiLevelType w:val="hybridMultilevel"/>
    <w:tmpl w:val="E2CE913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8">
    <w:nsid w:val="6AD379AB"/>
    <w:multiLevelType w:val="hybridMultilevel"/>
    <w:tmpl w:val="D894433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9">
    <w:nsid w:val="6F5D1D95"/>
    <w:multiLevelType w:val="hybridMultilevel"/>
    <w:tmpl w:val="E30C04EE"/>
    <w:lvl w:ilvl="0" w:tplc="CA34D21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243D9C"/>
    <w:multiLevelType w:val="hybridMultilevel"/>
    <w:tmpl w:val="EA80F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321015C"/>
    <w:multiLevelType w:val="hybridMultilevel"/>
    <w:tmpl w:val="2CB0C5C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2">
    <w:nsid w:val="74BA54A4"/>
    <w:multiLevelType w:val="hybridMultilevel"/>
    <w:tmpl w:val="C7CC8E8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3">
    <w:nsid w:val="789F2CAE"/>
    <w:multiLevelType w:val="hybridMultilevel"/>
    <w:tmpl w:val="97CCD70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4">
    <w:nsid w:val="7DC672CC"/>
    <w:multiLevelType w:val="hybridMultilevel"/>
    <w:tmpl w:val="0A68B93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
    <w:abstractNumId w:val="14"/>
  </w:num>
  <w:num w:numId="3">
    <w:abstractNumId w:val="16"/>
  </w:num>
  <w:num w:numId="4">
    <w:abstractNumId w:val="5"/>
  </w:num>
  <w:num w:numId="5">
    <w:abstractNumId w:val="20"/>
  </w:num>
  <w:num w:numId="6">
    <w:abstractNumId w:val="1"/>
  </w:num>
  <w:num w:numId="7">
    <w:abstractNumId w:val="19"/>
  </w:num>
  <w:num w:numId="8">
    <w:abstractNumId w:val="3"/>
  </w:num>
  <w:num w:numId="9">
    <w:abstractNumId w:val="11"/>
  </w:num>
  <w:num w:numId="10">
    <w:abstractNumId w:val="13"/>
  </w:num>
  <w:num w:numId="11">
    <w:abstractNumId w:val="0"/>
  </w:num>
  <w:num w:numId="12">
    <w:abstractNumId w:val="4"/>
  </w:num>
  <w:num w:numId="13">
    <w:abstractNumId w:val="6"/>
  </w:num>
  <w:num w:numId="14">
    <w:abstractNumId w:val="15"/>
  </w:num>
  <w:num w:numId="15">
    <w:abstractNumId w:val="9"/>
  </w:num>
  <w:num w:numId="16">
    <w:abstractNumId w:val="17"/>
  </w:num>
  <w:num w:numId="17">
    <w:abstractNumId w:val="23"/>
  </w:num>
  <w:num w:numId="18">
    <w:abstractNumId w:val="18"/>
  </w:num>
  <w:num w:numId="19">
    <w:abstractNumId w:val="21"/>
  </w:num>
  <w:num w:numId="20">
    <w:abstractNumId w:val="24"/>
  </w:num>
  <w:num w:numId="21">
    <w:abstractNumId w:val="2"/>
  </w:num>
  <w:num w:numId="22">
    <w:abstractNumId w:val="22"/>
  </w:num>
  <w:num w:numId="23">
    <w:abstractNumId w:val="10"/>
  </w:num>
  <w:num w:numId="24">
    <w:abstractNumId w:val="12"/>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E2C"/>
    <w:rsid w:val="00040125"/>
    <w:rsid w:val="0004353C"/>
    <w:rsid w:val="00067757"/>
    <w:rsid w:val="0008180B"/>
    <w:rsid w:val="000C1E2C"/>
    <w:rsid w:val="000E10D1"/>
    <w:rsid w:val="00184499"/>
    <w:rsid w:val="001C1BF0"/>
    <w:rsid w:val="001E4195"/>
    <w:rsid w:val="00234947"/>
    <w:rsid w:val="002C2FDB"/>
    <w:rsid w:val="002E0E67"/>
    <w:rsid w:val="00355559"/>
    <w:rsid w:val="003C693B"/>
    <w:rsid w:val="004F53AA"/>
    <w:rsid w:val="004F6B14"/>
    <w:rsid w:val="005818B5"/>
    <w:rsid w:val="0059197B"/>
    <w:rsid w:val="005C1953"/>
    <w:rsid w:val="005D5E70"/>
    <w:rsid w:val="00611402"/>
    <w:rsid w:val="006B241A"/>
    <w:rsid w:val="006D3FEB"/>
    <w:rsid w:val="00703E2C"/>
    <w:rsid w:val="007416F3"/>
    <w:rsid w:val="007B59B8"/>
    <w:rsid w:val="007C6B10"/>
    <w:rsid w:val="00833ABB"/>
    <w:rsid w:val="008A2FE4"/>
    <w:rsid w:val="008F3E97"/>
    <w:rsid w:val="009137AB"/>
    <w:rsid w:val="00A06DB0"/>
    <w:rsid w:val="00A075D1"/>
    <w:rsid w:val="00A26ABB"/>
    <w:rsid w:val="00A4702F"/>
    <w:rsid w:val="00A849E4"/>
    <w:rsid w:val="00AC568C"/>
    <w:rsid w:val="00AD09FE"/>
    <w:rsid w:val="00B25146"/>
    <w:rsid w:val="00B851D7"/>
    <w:rsid w:val="00BC7730"/>
    <w:rsid w:val="00BE6C88"/>
    <w:rsid w:val="00CC122B"/>
    <w:rsid w:val="00CE21DB"/>
    <w:rsid w:val="00CE627C"/>
    <w:rsid w:val="00DE2D08"/>
    <w:rsid w:val="00FE6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2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1E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13</Pages>
  <Words>3469</Words>
  <Characters>25971</Characters>
  <Application>Microsoft Office Word</Application>
  <DocSecurity>0</DocSecurity>
  <Lines>216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dc:creator>
  <cp:keywords/>
  <dc:description/>
  <cp:lastModifiedBy>User</cp:lastModifiedBy>
  <cp:revision>10</cp:revision>
  <dcterms:created xsi:type="dcterms:W3CDTF">2014-04-01T13:54:00Z</dcterms:created>
  <dcterms:modified xsi:type="dcterms:W3CDTF">2023-05-15T08:14:00Z</dcterms:modified>
</cp:coreProperties>
</file>